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E062D4A" w14:textId="77777777" w:rsidR="009252A6" w:rsidRDefault="009252A6" w:rsidP="009252A6">
      <w:pPr>
        <w:rPr>
          <w:b/>
          <w:bCs/>
        </w:rPr>
      </w:pPr>
    </w:p>
    <w:p w14:paraId="44D51828" w14:textId="219D8D54" w:rsidR="009252A6" w:rsidRDefault="009252A6" w:rsidP="009252A6">
      <w:pPr>
        <w:jc w:val="center"/>
        <w:rPr>
          <w:b/>
          <w:bCs/>
        </w:rPr>
      </w:pPr>
      <w:r w:rsidRPr="009252A6">
        <w:rPr>
          <w:b/>
          <w:bCs/>
        </w:rPr>
        <w:t xml:space="preserve">Vernon Dale Tate </w:t>
      </w:r>
      <w:r>
        <w:rPr>
          <w:b/>
          <w:bCs/>
        </w:rPr>
        <w:t>-</w:t>
      </w:r>
      <w:r w:rsidRPr="009252A6">
        <w:rPr>
          <w:b/>
          <w:bCs/>
        </w:rPr>
        <w:t>1909–1989</w:t>
      </w:r>
    </w:p>
    <w:p w14:paraId="7602C9CD" w14:textId="77777777" w:rsidR="009252A6" w:rsidRDefault="009252A6" w:rsidP="009252A6">
      <w:pPr>
        <w:jc w:val="center"/>
        <w:rPr>
          <w:b/>
          <w:bCs/>
        </w:rPr>
      </w:pPr>
    </w:p>
    <w:p w14:paraId="244F4EA2" w14:textId="3AA5DCD4" w:rsidR="009252A6" w:rsidRDefault="009252A6" w:rsidP="009252A6">
      <w:pPr>
        <w:jc w:val="center"/>
        <w:rPr>
          <w:b/>
          <w:bCs/>
        </w:rPr>
      </w:pPr>
      <w:r>
        <w:rPr>
          <w:b/>
          <w:bCs/>
          <w:noProof/>
        </w:rPr>
        <w:drawing>
          <wp:inline distT="0" distB="0" distL="0" distR="0" wp14:anchorId="08157EA5" wp14:editId="55752C45">
            <wp:extent cx="2012950" cy="2576619"/>
            <wp:effectExtent l="0" t="0" r="6350" b="0"/>
            <wp:docPr id="1334053833" name="Picture 1" descr="Vernon Dale Tate -1909–1989&#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053833" name="Picture 1" descr="Vernon Dale Tate -1909–1989&#10;"/>
                    <pic:cNvPicPr/>
                  </pic:nvPicPr>
                  <pic:blipFill>
                    <a:blip r:embed="rId6" cstate="print">
                      <a:extLst>
                        <a:ext uri="{28A0092B-C50C-407E-A947-70E740481C1C}">
                          <a14:useLocalDpi xmlns:a14="http://schemas.microsoft.com/office/drawing/2010/main" val="0"/>
                        </a:ext>
                      </a:extLst>
                    </a:blip>
                    <a:stretch>
                      <a:fillRect/>
                    </a:stretch>
                  </pic:blipFill>
                  <pic:spPr>
                    <a:xfrm>
                      <a:off x="0" y="0"/>
                      <a:ext cx="2027167" cy="2594817"/>
                    </a:xfrm>
                    <a:prstGeom prst="rect">
                      <a:avLst/>
                    </a:prstGeom>
                  </pic:spPr>
                </pic:pic>
              </a:graphicData>
            </a:graphic>
          </wp:inline>
        </w:drawing>
      </w:r>
    </w:p>
    <w:p w14:paraId="0242273E" w14:textId="77777777" w:rsidR="009252A6" w:rsidRDefault="009252A6" w:rsidP="009252A6">
      <w:pPr>
        <w:rPr>
          <w:b/>
          <w:bCs/>
        </w:rPr>
      </w:pPr>
    </w:p>
    <w:p w14:paraId="00118DCE" w14:textId="77777777" w:rsidR="009252A6" w:rsidRDefault="009252A6" w:rsidP="009252A6">
      <w:pPr>
        <w:rPr>
          <w:b/>
          <w:bCs/>
        </w:rPr>
      </w:pPr>
    </w:p>
    <w:p w14:paraId="6F26EF40" w14:textId="428E1F0D" w:rsidR="009252A6" w:rsidRPr="009252A6" w:rsidRDefault="009252A6" w:rsidP="00D17B12">
      <w:r w:rsidRPr="009252A6">
        <w:rPr>
          <w:b/>
          <w:bCs/>
        </w:rPr>
        <w:t>Vernon Dale Tate (1909–1989)</w:t>
      </w:r>
      <w:r w:rsidRPr="009252A6">
        <w:t xml:space="preserve"> was an American historian, archivist, librarian, and pioneering figure in microphotography and micrographics.</w:t>
      </w:r>
      <w:r w:rsidR="00A14072">
        <w:t xml:space="preserve"> He was </w:t>
      </w:r>
      <w:r w:rsidR="00D17B12" w:rsidRPr="009252A6">
        <w:t xml:space="preserve">Director of Libraries at the </w:t>
      </w:r>
      <w:hyperlink r:id="rId7" w:history="1">
        <w:r w:rsidR="00D17B12" w:rsidRPr="00D17B12">
          <w:rPr>
            <w:rStyle w:val="Hyperlink"/>
          </w:rPr>
          <w:t>Massachusetts Institute of Technology.</w:t>
        </w:r>
      </w:hyperlink>
      <w:r w:rsidR="00D17B12">
        <w:t xml:space="preserve"> and the </w:t>
      </w:r>
      <w:hyperlink r:id="rId8" w:history="1">
        <w:r w:rsidR="00D17B12" w:rsidRPr="00D17B12">
          <w:rPr>
            <w:rStyle w:val="Hyperlink"/>
          </w:rPr>
          <w:t>U.S. Naval Academy.</w:t>
        </w:r>
      </w:hyperlink>
    </w:p>
    <w:p w14:paraId="1130BCC4" w14:textId="0C8AC501" w:rsidR="009252A6" w:rsidRPr="009252A6" w:rsidRDefault="00D17B12" w:rsidP="009252A6">
      <w:r>
        <w:t>Vernon Dale Tate</w:t>
      </w:r>
      <w:r w:rsidR="009252A6" w:rsidRPr="009252A6">
        <w:t xml:space="preserve"> was </w:t>
      </w:r>
      <w:proofErr w:type="gramStart"/>
      <w:r w:rsidR="009252A6" w:rsidRPr="009252A6">
        <w:t>born  January</w:t>
      </w:r>
      <w:proofErr w:type="gramEnd"/>
      <w:r w:rsidR="009252A6" w:rsidRPr="009252A6">
        <w:t xml:space="preserve"> 3, 1909, in Mount Carmel, Illinois</w:t>
      </w:r>
      <w:r w:rsidR="009252A6">
        <w:t xml:space="preserve">. </w:t>
      </w:r>
      <w:r w:rsidR="009252A6" w:rsidRPr="009252A6">
        <w:t xml:space="preserve">He studied at the University of California, earning a B.A. from UCLA in 1929 (elected to Phi Beta Kappa), an M.A. in history from the University of California at Berkeley in 1930, and a Ph.D. in history from the University of California in 1934. His dissertation research concerned the port of San Blas in New Spain (Mexico). From 1930 to 1931 he conducted research in Mexican archives. </w:t>
      </w:r>
    </w:p>
    <w:p w14:paraId="50A4A274" w14:textId="0BCBCFF2" w:rsidR="009252A6" w:rsidRDefault="009252A6" w:rsidP="009252A6">
      <w:r w:rsidRPr="009252A6">
        <w:t xml:space="preserve">In 1931–1932 </w:t>
      </w:r>
      <w:r>
        <w:t>Tate</w:t>
      </w:r>
      <w:r w:rsidRPr="009252A6">
        <w:t xml:space="preserve"> worked for the Library of Congress as Regional Director of Project A, reproducing materials from Mexican archives related to U.S. history. In 1934–1935 he </w:t>
      </w:r>
      <w:r w:rsidR="00471260">
        <w:t xml:space="preserve">did </w:t>
      </w:r>
      <w:r w:rsidRPr="009252A6">
        <w:t xml:space="preserve">research for the University of California at the Library of Congress and other Washington-area depositories. From 1935 to 1946 he served as Chief of the Division of Photographic Archives and Research at the U.S. National Archives (one of its earliest professional employees). There he advanced photographic reproduction techniques, developed the file microcopy program, and promoted documentary microphotography for scholarly and archival use. </w:t>
      </w:r>
    </w:p>
    <w:p w14:paraId="214BDB44" w14:textId="357915BA" w:rsidR="009252A6" w:rsidRPr="009252A6" w:rsidRDefault="00471260" w:rsidP="009252A6">
      <w:r>
        <w:t>Dr.</w:t>
      </w:r>
      <w:r w:rsidR="002941AC">
        <w:t xml:space="preserve"> </w:t>
      </w:r>
      <w:r w:rsidR="00D17B12">
        <w:t xml:space="preserve">Tate </w:t>
      </w:r>
      <w:r w:rsidR="00D17B12" w:rsidRPr="009252A6">
        <w:t>edited</w:t>
      </w:r>
      <w:r w:rsidR="009252A6" w:rsidRPr="009252A6">
        <w:t xml:space="preserve"> the </w:t>
      </w:r>
      <w:r w:rsidR="009252A6" w:rsidRPr="009252A6">
        <w:rPr>
          <w:i/>
          <w:iCs/>
        </w:rPr>
        <w:t>Journal of Documentary Reproduction</w:t>
      </w:r>
      <w:r w:rsidR="009252A6" w:rsidRPr="009252A6">
        <w:t xml:space="preserve"> (1938–1942) and served as associate editor of the maritime history journal </w:t>
      </w:r>
      <w:r w:rsidR="009252A6" w:rsidRPr="009252A6">
        <w:rPr>
          <w:i/>
          <w:iCs/>
        </w:rPr>
        <w:t>American Neptune</w:t>
      </w:r>
      <w:r w:rsidR="009252A6" w:rsidRPr="009252A6">
        <w:t xml:space="preserve"> from 1940. In 1938 he published </w:t>
      </w:r>
      <w:r w:rsidR="009252A6" w:rsidRPr="009252A6">
        <w:rPr>
          <w:i/>
          <w:iCs/>
        </w:rPr>
        <w:t>The Present Status of Equipment and Supplies for Microphotography</w:t>
      </w:r>
      <w:r w:rsidR="009252A6" w:rsidRPr="009252A6">
        <w:t>, a report prepared for the Committee on Scientific Aids to Learning.</w:t>
      </w:r>
    </w:p>
    <w:p w14:paraId="2E5C9DE1" w14:textId="1CDAD3AD" w:rsidR="009252A6" w:rsidRDefault="009252A6" w:rsidP="009252A6">
      <w:r w:rsidRPr="009252A6">
        <w:t xml:space="preserve">During World War II (1944–1946) </w:t>
      </w:r>
      <w:r w:rsidR="00D17B12">
        <w:t>Dr. Tate</w:t>
      </w:r>
      <w:r w:rsidRPr="009252A6">
        <w:t xml:space="preserve"> served in the U.S. Navy, assigned to Naval Command and the Office of Strategic Services. </w:t>
      </w:r>
    </w:p>
    <w:p w14:paraId="542C1E51" w14:textId="3E6B597A" w:rsidR="009252A6" w:rsidRDefault="009252A6" w:rsidP="009252A6">
      <w:r>
        <w:lastRenderedPageBreak/>
        <w:t>Tate</w:t>
      </w:r>
      <w:r w:rsidRPr="009252A6">
        <w:t xml:space="preserve"> was Secretary of the </w:t>
      </w:r>
      <w:hyperlink r:id="rId9" w:history="1">
        <w:r w:rsidRPr="00471260">
          <w:rPr>
            <w:rStyle w:val="Hyperlink"/>
          </w:rPr>
          <w:t>National Microfilm Association</w:t>
        </w:r>
      </w:hyperlink>
      <w:r w:rsidRPr="009252A6">
        <w:t xml:space="preserve"> (1946–1948) and later its Executive Secretary (1952–1973); he was named a </w:t>
      </w:r>
      <w:hyperlink r:id="rId10" w:history="1">
        <w:r w:rsidRPr="00A14072">
          <w:rPr>
            <w:rStyle w:val="Hyperlink"/>
          </w:rPr>
          <w:t>Fellow of the NMA in 1963.</w:t>
        </w:r>
      </w:hyperlink>
      <w:r w:rsidRPr="009252A6">
        <w:t xml:space="preserve"> </w:t>
      </w:r>
    </w:p>
    <w:p w14:paraId="56D742B7" w14:textId="419E145E" w:rsidR="009252A6" w:rsidRDefault="009252A6" w:rsidP="009252A6">
      <w:r w:rsidRPr="009252A6">
        <w:t xml:space="preserve">From 1946/1948 to 1956 </w:t>
      </w:r>
      <w:r w:rsidR="00A14072">
        <w:t>Dr. Tate</w:t>
      </w:r>
      <w:r w:rsidRPr="009252A6">
        <w:t xml:space="preserve"> was Director of Libraries at the </w:t>
      </w:r>
      <w:hyperlink r:id="rId11" w:history="1">
        <w:r w:rsidRPr="00D17B12">
          <w:rPr>
            <w:rStyle w:val="Hyperlink"/>
          </w:rPr>
          <w:t>Massachusetts Institute of Technology.</w:t>
        </w:r>
      </w:hyperlink>
      <w:r w:rsidRPr="009252A6">
        <w:t xml:space="preserve"> </w:t>
      </w:r>
    </w:p>
    <w:p w14:paraId="56D97769" w14:textId="77777777" w:rsidR="00A14072" w:rsidRDefault="009252A6" w:rsidP="009252A6">
      <w:r w:rsidRPr="009252A6">
        <w:t xml:space="preserve">He served as President of the American Documentation Institute (1948–1949) and edited </w:t>
      </w:r>
      <w:r w:rsidRPr="009252A6">
        <w:rPr>
          <w:i/>
          <w:iCs/>
        </w:rPr>
        <w:t>American Documentation</w:t>
      </w:r>
      <w:r w:rsidRPr="009252A6">
        <w:t xml:space="preserve"> (1950–1952). </w:t>
      </w:r>
      <w:r w:rsidR="00A14072">
        <w:t>He was a</w:t>
      </w:r>
      <w:r w:rsidRPr="009252A6">
        <w:t xml:space="preserve"> State Department consultant in Italy</w:t>
      </w:r>
      <w:r w:rsidR="00A14072">
        <w:t>.</w:t>
      </w:r>
    </w:p>
    <w:p w14:paraId="50256A0F" w14:textId="78C6EB0A" w:rsidR="009252A6" w:rsidRDefault="00A14072" w:rsidP="009252A6">
      <w:r>
        <w:t>He was appointed</w:t>
      </w:r>
      <w:r w:rsidR="009252A6" w:rsidRPr="009252A6">
        <w:t xml:space="preserve"> Librarian (with the rank of professor) at the </w:t>
      </w:r>
      <w:hyperlink r:id="rId12" w:history="1">
        <w:r w:rsidR="009252A6" w:rsidRPr="00D17B12">
          <w:rPr>
            <w:rStyle w:val="Hyperlink"/>
          </w:rPr>
          <w:t>U.S. Naval Academy</w:t>
        </w:r>
      </w:hyperlink>
      <w:r w:rsidR="009252A6" w:rsidRPr="009252A6">
        <w:t xml:space="preserve"> in Annapolis, Maryland (1956–1967), and then Archivist there (1967–1969). </w:t>
      </w:r>
    </w:p>
    <w:p w14:paraId="7627902C" w14:textId="1B275CF2" w:rsidR="009252A6" w:rsidRPr="009252A6" w:rsidRDefault="009252A6" w:rsidP="009252A6">
      <w:r w:rsidRPr="009252A6">
        <w:t>From 1970 he served as Archivist of the Archives of Micrographics.</w:t>
      </w:r>
    </w:p>
    <w:p w14:paraId="3F21496B" w14:textId="77777777" w:rsidR="00A14072" w:rsidRDefault="009252A6" w:rsidP="009252A6">
      <w:r w:rsidRPr="009252A6">
        <w:t xml:space="preserve">Tate was elected to membership in the American Antiquarian Society in April 1955. His personal interests included naval and maritime history, antiques, art, books and printing, and libraries. </w:t>
      </w:r>
    </w:p>
    <w:p w14:paraId="4FA73AA8" w14:textId="096AF39D" w:rsidR="009252A6" w:rsidRDefault="002941AC" w:rsidP="009252A6">
      <w:r>
        <w:t xml:space="preserve">Dr. </w:t>
      </w:r>
      <w:r w:rsidRPr="002941AC">
        <w:t>Vernon Dale Tate</w:t>
      </w:r>
      <w:r w:rsidR="009252A6" w:rsidRPr="009252A6">
        <w:t xml:space="preserve"> </w:t>
      </w:r>
      <w:r w:rsidR="00D17B12" w:rsidRPr="009252A6">
        <w:t>died September</w:t>
      </w:r>
      <w:r w:rsidR="009252A6" w:rsidRPr="009252A6">
        <w:t xml:space="preserve"> 30, 1989, in Annapolis, Maryland</w:t>
      </w:r>
      <w:r w:rsidR="00D17B12">
        <w:t>.</w:t>
      </w:r>
    </w:p>
    <w:p w14:paraId="66D2EB55" w14:textId="7B0A702C" w:rsidR="009252A6" w:rsidRDefault="00FD60DC" w:rsidP="009252A6">
      <w:r>
        <w:t>Tate</w:t>
      </w:r>
      <w:r w:rsidR="009252A6" w:rsidRPr="009252A6">
        <w:t xml:space="preserve"> is widely recognized as one of the leading experts and advocates for the use of microfilm and microforms in libraries, archives, and </w:t>
      </w:r>
      <w:proofErr w:type="gramStart"/>
      <w:r w:rsidR="009252A6" w:rsidRPr="009252A6">
        <w:t>scholarship</w:t>
      </w:r>
      <w:proofErr w:type="gramEnd"/>
      <w:r w:rsidR="009252A6" w:rsidRPr="009252A6">
        <w:t>.</w:t>
      </w:r>
    </w:p>
    <w:p w14:paraId="5ED4B377" w14:textId="77777777" w:rsidR="00FD60DC" w:rsidRDefault="00FD60DC" w:rsidP="009252A6"/>
    <w:p w14:paraId="0D81C046" w14:textId="4637D997" w:rsidR="00FD60DC" w:rsidRPr="00BF527D" w:rsidRDefault="00FD60DC" w:rsidP="009252A6">
      <w:pPr>
        <w:rPr>
          <w:b/>
          <w:bCs/>
        </w:rPr>
      </w:pPr>
      <w:r w:rsidRPr="00BF527D">
        <w:rPr>
          <w:b/>
          <w:bCs/>
        </w:rPr>
        <w:t>Selected Publications</w:t>
      </w:r>
    </w:p>
    <w:p w14:paraId="4C2A6D73" w14:textId="77777777" w:rsidR="00FD60DC" w:rsidRDefault="00FD60DC" w:rsidP="00FD60DC">
      <w:r w:rsidRPr="00FD60DC">
        <w:t>Tate, Vernon D. “The Port of San Blas.” PhD diss., University of California, 1934.</w:t>
      </w:r>
    </w:p>
    <w:p w14:paraId="2018E7B9" w14:textId="7421A9E7" w:rsidR="00FD60DC" w:rsidRPr="00FD60DC" w:rsidRDefault="00D17B12" w:rsidP="00D17B12">
      <w:r w:rsidRPr="00D17B12">
        <w:t xml:space="preserve">Tate, Vernon D. “Microphotography for the Special Library.” </w:t>
      </w:r>
      <w:r w:rsidRPr="00D17B12">
        <w:rPr>
          <w:i/>
          <w:iCs/>
        </w:rPr>
        <w:t>Special Libraries</w:t>
      </w:r>
      <w:r w:rsidRPr="00D17B12">
        <w:t xml:space="preserve"> 28, no. 4 (April 1937): 115–</w:t>
      </w:r>
      <w:proofErr w:type="gramStart"/>
      <w:r w:rsidRPr="00D17B12">
        <w:t>118.(</w:t>
      </w:r>
      <w:proofErr w:type="gramEnd"/>
      <w:r w:rsidRPr="00D17B12">
        <w:t>Tate is identified as Chief, Division of Photographic Reproduction and Research, National Archives.)</w:t>
      </w:r>
    </w:p>
    <w:p w14:paraId="767E6CF6" w14:textId="77777777" w:rsidR="00FD60DC" w:rsidRPr="00FD60DC" w:rsidRDefault="00FD60DC" w:rsidP="00FD60DC">
      <w:r w:rsidRPr="00FD60DC">
        <w:t xml:space="preserve">Tate, Vernon D. </w:t>
      </w:r>
      <w:r w:rsidRPr="00FD60DC">
        <w:rPr>
          <w:i/>
          <w:iCs/>
        </w:rPr>
        <w:t>The Present Status of Equipment and Supplies for Microphotography: A Report Prepared for the Committee on Scientific Aids to Learning</w:t>
      </w:r>
      <w:r w:rsidRPr="00FD60DC">
        <w:t xml:space="preserve">. Chicago: American Library Association, 1938. Also issued as </w:t>
      </w:r>
      <w:r w:rsidRPr="00FD60DC">
        <w:rPr>
          <w:i/>
          <w:iCs/>
        </w:rPr>
        <w:t>Journal of Documentary Reproduction</w:t>
      </w:r>
      <w:r w:rsidRPr="00FD60DC">
        <w:t xml:space="preserve"> 1, no. 3 (1938).</w:t>
      </w:r>
    </w:p>
    <w:p w14:paraId="28EF0672" w14:textId="77777777" w:rsidR="00471260" w:rsidRDefault="00FD60DC" w:rsidP="00FD60DC">
      <w:r w:rsidRPr="00FD60DC">
        <w:t xml:space="preserve">Tate, Vernon D., ed. </w:t>
      </w:r>
      <w:r w:rsidRPr="00FD60DC">
        <w:rPr>
          <w:i/>
          <w:iCs/>
        </w:rPr>
        <w:t>Journal of Documentary Reproduction</w:t>
      </w:r>
      <w:r w:rsidRPr="00FD60DC">
        <w:t>. Vols. 1–5. Chicago: American Library Association, Committee on Photographic Reproduction of Library Materials, 1938–1942.</w:t>
      </w:r>
    </w:p>
    <w:p w14:paraId="6B270184" w14:textId="30EB7421" w:rsidR="00FD60DC" w:rsidRDefault="00FD60DC" w:rsidP="00471260">
      <w:pPr>
        <w:ind w:left="720"/>
      </w:pPr>
      <w:r w:rsidRPr="00FD60DC">
        <w:t>Tate contributed numerous articles and surveys during his editorship, including pieces on microphotography equipment, the National Archives file microcopy program, and applications in libraries and archives.</w:t>
      </w:r>
    </w:p>
    <w:p w14:paraId="6449622F" w14:textId="77777777" w:rsidR="00D17B12" w:rsidRDefault="00D17B12" w:rsidP="00D17B12">
      <w:r w:rsidRPr="00D17B12">
        <w:t xml:space="preserve">Tate, Vernon D. “Facsimile and Documentary Reproduction.” </w:t>
      </w:r>
      <w:r w:rsidRPr="00D17B12">
        <w:rPr>
          <w:i/>
          <w:iCs/>
        </w:rPr>
        <w:t>Journal of Documentary Reproduct</w:t>
      </w:r>
      <w:r w:rsidRPr="00D17B12">
        <w:t>ion 3, no. 4 (December 1940).</w:t>
      </w:r>
    </w:p>
    <w:p w14:paraId="2BA5B25A" w14:textId="7F147275" w:rsidR="00D17B12" w:rsidRPr="00FD60DC" w:rsidRDefault="00D17B12" w:rsidP="00D17B12">
      <w:r w:rsidRPr="00D17B12">
        <w:t>Tate, Vernon D. “Microphotography in Mexico.” Journal of Documentary Reproduction 3, no. 4 (December 1940</w:t>
      </w:r>
      <w:proofErr w:type="gramStart"/>
      <w:r w:rsidRPr="00D17B12">
        <w:t>).(</w:t>
      </w:r>
      <w:proofErr w:type="gramEnd"/>
      <w:r w:rsidRPr="00D17B12">
        <w:t>Listed in the issue abstract as “Microfilming in Mexico.”)</w:t>
      </w:r>
    </w:p>
    <w:p w14:paraId="26FAE9E5" w14:textId="77777777" w:rsidR="00FD60DC" w:rsidRPr="00FD60DC" w:rsidRDefault="00FD60DC" w:rsidP="00FD60DC">
      <w:r w:rsidRPr="00FD60DC">
        <w:t xml:space="preserve">Tate, Vernon D., associate ed. </w:t>
      </w:r>
      <w:r w:rsidRPr="00FD60DC">
        <w:rPr>
          <w:i/>
          <w:iCs/>
        </w:rPr>
        <w:t>American Neptune</w:t>
      </w:r>
      <w:r w:rsidRPr="00FD60DC">
        <w:t>. 1940–. (Maritime history journal.)</w:t>
      </w:r>
    </w:p>
    <w:p w14:paraId="72F0C3E1" w14:textId="77777777" w:rsidR="00FD60DC" w:rsidRPr="00FD60DC" w:rsidRDefault="00FD60DC" w:rsidP="00FD60DC">
      <w:r w:rsidRPr="00FD60DC">
        <w:t xml:space="preserve">Tate, Vernon D. “Introducing </w:t>
      </w:r>
      <w:r w:rsidRPr="00FD60DC">
        <w:rPr>
          <w:i/>
          <w:iCs/>
        </w:rPr>
        <w:t>American Documentation</w:t>
      </w:r>
      <w:r w:rsidRPr="00FD60DC">
        <w:t xml:space="preserve">.” </w:t>
      </w:r>
      <w:r w:rsidRPr="00FD60DC">
        <w:rPr>
          <w:i/>
          <w:iCs/>
        </w:rPr>
        <w:t>American Documentation</w:t>
      </w:r>
      <w:r w:rsidRPr="00FD60DC">
        <w:t xml:space="preserve"> 1, no. 1 (1950): 3–7.</w:t>
      </w:r>
    </w:p>
    <w:p w14:paraId="199792FD" w14:textId="77777777" w:rsidR="00FD60DC" w:rsidRPr="00FD60DC" w:rsidRDefault="00FD60DC" w:rsidP="00FD60DC">
      <w:r w:rsidRPr="00FD60DC">
        <w:t xml:space="preserve">Tate, Vernon D. “An Appraisal of Microfilm.” </w:t>
      </w:r>
      <w:r w:rsidRPr="00FD60DC">
        <w:rPr>
          <w:i/>
          <w:iCs/>
        </w:rPr>
        <w:t>American Documentation</w:t>
      </w:r>
      <w:r w:rsidRPr="00FD60DC">
        <w:t xml:space="preserve"> 1, no. 2 (1950): 91–99.</w:t>
      </w:r>
    </w:p>
    <w:p w14:paraId="66EEBE50" w14:textId="77777777" w:rsidR="00FD60DC" w:rsidRPr="00FD60DC" w:rsidRDefault="00FD60DC" w:rsidP="00FD60DC">
      <w:r w:rsidRPr="00FD60DC">
        <w:lastRenderedPageBreak/>
        <w:t xml:space="preserve">Tate, Vernon D., ed. </w:t>
      </w:r>
      <w:r w:rsidRPr="00FD60DC">
        <w:rPr>
          <w:i/>
          <w:iCs/>
        </w:rPr>
        <w:t>American Documentation</w:t>
      </w:r>
      <w:r w:rsidRPr="00FD60DC">
        <w:t>. Vols. 1–3. 1950–1952.</w:t>
      </w:r>
    </w:p>
    <w:p w14:paraId="7007EB0F" w14:textId="77777777" w:rsidR="00FD60DC" w:rsidRPr="00FD60DC" w:rsidRDefault="00FD60DC" w:rsidP="00FD60DC">
      <w:r w:rsidRPr="00FD60DC">
        <w:t xml:space="preserve">Tate, Vernon D. “Defrosting a Frozen Asset: The Publication of Doctoral Dissertations.” </w:t>
      </w:r>
      <w:r w:rsidRPr="00FD60DC">
        <w:rPr>
          <w:i/>
          <w:iCs/>
        </w:rPr>
        <w:t>College &amp; Research Libraries</w:t>
      </w:r>
      <w:r w:rsidRPr="00FD60DC">
        <w:t xml:space="preserve"> 14, no. 1 (January 1953): 35–38.</w:t>
      </w:r>
    </w:p>
    <w:p w14:paraId="7AD1A325" w14:textId="77777777" w:rsidR="00FD60DC" w:rsidRPr="00FD60DC" w:rsidRDefault="00FD60DC" w:rsidP="00FD60DC">
      <w:r w:rsidRPr="00FD60DC">
        <w:t>Tate, Vernon D. “Microscopic Blemishes and the Storage of Permanent Record Microfilm, in Perspective.” 1964.</w:t>
      </w:r>
    </w:p>
    <w:p w14:paraId="576CB6A7" w14:textId="77777777" w:rsidR="00FD60DC" w:rsidRPr="00FD60DC" w:rsidRDefault="00FD60DC" w:rsidP="00FD60DC">
      <w:r w:rsidRPr="00FD60DC">
        <w:t xml:space="preserve">Tate, Vernon D. “The </w:t>
      </w:r>
      <w:proofErr w:type="spellStart"/>
      <w:r w:rsidRPr="00FD60DC">
        <w:t>Seapower</w:t>
      </w:r>
      <w:proofErr w:type="spellEnd"/>
      <w:r w:rsidRPr="00FD60DC">
        <w:t xml:space="preserve"> Library at the United States Naval Academy.” 1967.</w:t>
      </w:r>
    </w:p>
    <w:p w14:paraId="00A81A62" w14:textId="77777777" w:rsidR="00FD60DC" w:rsidRPr="00FD60DC" w:rsidRDefault="00FD60DC" w:rsidP="00FD60DC">
      <w:r w:rsidRPr="00FD60DC">
        <w:t>Tate, Vernon D. “Notes on the History of Microfilming and the Origins of the NMA.” 1970.</w:t>
      </w:r>
    </w:p>
    <w:p w14:paraId="4C08E2CA" w14:textId="77777777" w:rsidR="00FD60DC" w:rsidRPr="00FD60DC" w:rsidRDefault="00FD60DC" w:rsidP="00FD60DC">
      <w:r w:rsidRPr="00FD60DC">
        <w:t xml:space="preserve">Tate, Vernon D. </w:t>
      </w:r>
      <w:r w:rsidRPr="00FD60DC">
        <w:rPr>
          <w:i/>
          <w:iCs/>
        </w:rPr>
        <w:t>A Practical System of Photography for Genealogists and Historians</w:t>
      </w:r>
      <w:r w:rsidRPr="00FD60DC">
        <w:t>. 1971. (KISS system for 35 mm microfilming of records.)</w:t>
      </w:r>
    </w:p>
    <w:p w14:paraId="0BF13A47" w14:textId="77777777" w:rsidR="00FD60DC" w:rsidRPr="00FD60DC" w:rsidRDefault="00FD60DC" w:rsidP="00FD60DC">
      <w:r w:rsidRPr="00FD60DC">
        <w:t xml:space="preserve">Tate, Vernon D., ed. Various proceedings of the National Microfilm Association / National Micrographics Association annual meetings and conventions, including </w:t>
      </w:r>
      <w:r w:rsidRPr="00FD60DC">
        <w:rPr>
          <w:i/>
          <w:iCs/>
        </w:rPr>
        <w:t>Images in Action</w:t>
      </w:r>
      <w:r w:rsidRPr="00FD60DC">
        <w:t xml:space="preserve"> (1968), </w:t>
      </w:r>
      <w:r w:rsidRPr="00FD60DC">
        <w:rPr>
          <w:i/>
          <w:iCs/>
        </w:rPr>
        <w:t>Proceedings of the Thirteenth Annual Meeting and Convention</w:t>
      </w:r>
      <w:r w:rsidRPr="00FD60DC">
        <w:t xml:space="preserve"> (1964), and </w:t>
      </w:r>
      <w:r w:rsidRPr="00FD60DC">
        <w:rPr>
          <w:i/>
          <w:iCs/>
        </w:rPr>
        <w:t>Infographics: Proceedings of the Nineteenth Annual Meeting and Convention</w:t>
      </w:r>
      <w:r w:rsidRPr="00FD60DC">
        <w:t xml:space="preserve"> (1970).</w:t>
      </w:r>
    </w:p>
    <w:p w14:paraId="6ACFB23C" w14:textId="0143467C" w:rsidR="009252A6" w:rsidRDefault="00FD60DC" w:rsidP="00471260">
      <w:pPr>
        <w:ind w:left="720"/>
      </w:pPr>
      <w:r w:rsidRPr="00FD60DC">
        <w:rPr>
          <w:b/>
          <w:bCs/>
        </w:rPr>
        <w:t>Note</w:t>
      </w:r>
      <w:r w:rsidR="00471260">
        <w:rPr>
          <w:b/>
          <w:bCs/>
        </w:rPr>
        <w:t>:</w:t>
      </w:r>
      <w:r w:rsidRPr="00FD60DC">
        <w:br/>
        <w:t xml:space="preserve">Tate also published columns in </w:t>
      </w:r>
      <w:r w:rsidRPr="00FD60DC">
        <w:rPr>
          <w:i/>
          <w:iCs/>
        </w:rPr>
        <w:t>Photo Methods for Industry</w:t>
      </w:r>
      <w:r w:rsidRPr="00FD60DC">
        <w:t xml:space="preserve"> (ca. 1959–1962), book reviews, technical reports on microphotographic equipment and processing, and occasional pieces on naval/maritime history. For the fullest record, consult the University of Michigan finding aid (Series C) and the National Microfilm Association records (also at the University of Michigan). </w:t>
      </w:r>
    </w:p>
    <w:p w14:paraId="66428F2D" w14:textId="77777777" w:rsidR="009252A6" w:rsidRPr="009252A6" w:rsidRDefault="009252A6" w:rsidP="009252A6"/>
    <w:p w14:paraId="449B05C1" w14:textId="227BAB42" w:rsidR="009252A6" w:rsidRPr="00BF527D" w:rsidRDefault="009252A6" w:rsidP="009252A6">
      <w:pPr>
        <w:rPr>
          <w:b/>
          <w:bCs/>
        </w:rPr>
      </w:pPr>
      <w:r w:rsidRPr="00BF527D">
        <w:rPr>
          <w:b/>
          <w:bCs/>
        </w:rPr>
        <w:t xml:space="preserve">Sources </w:t>
      </w:r>
    </w:p>
    <w:p w14:paraId="0A3889D8" w14:textId="24CA6D9A" w:rsidR="009252A6" w:rsidRPr="009252A6" w:rsidRDefault="009252A6" w:rsidP="009252A6">
      <w:r w:rsidRPr="009252A6">
        <w:t>Find a Grave. “</w:t>
      </w:r>
      <w:hyperlink r:id="rId13" w:history="1">
        <w:r w:rsidRPr="009252A6">
          <w:rPr>
            <w:rStyle w:val="Hyperlink"/>
          </w:rPr>
          <w:t>Vernon D. Tate</w:t>
        </w:r>
      </w:hyperlink>
      <w:r w:rsidRPr="009252A6">
        <w:t xml:space="preserve">.” Memorial ID 125698317. Accessed October 22, 2026. </w:t>
      </w:r>
    </w:p>
    <w:p w14:paraId="360CD6F2" w14:textId="6000747C" w:rsidR="009252A6" w:rsidRPr="009252A6" w:rsidRDefault="009252A6" w:rsidP="009252A6">
      <w:r w:rsidRPr="009252A6">
        <w:t>Hench, John B. “</w:t>
      </w:r>
      <w:hyperlink r:id="rId14" w:history="1">
        <w:r w:rsidRPr="00D17B12">
          <w:rPr>
            <w:rStyle w:val="Hyperlink"/>
          </w:rPr>
          <w:t>Vernon Dale Tate</w:t>
        </w:r>
      </w:hyperlink>
      <w:r w:rsidRPr="009252A6">
        <w:t xml:space="preserve">.” </w:t>
      </w:r>
      <w:r w:rsidRPr="009252A6">
        <w:rPr>
          <w:i/>
          <w:iCs/>
        </w:rPr>
        <w:t>Proceedings of the American Antiquarian Society</w:t>
      </w:r>
      <w:r w:rsidRPr="009252A6">
        <w:t xml:space="preserve"> 100, no. 1 (April 1990): 39–40.</w:t>
      </w:r>
    </w:p>
    <w:p w14:paraId="259ED396" w14:textId="758E3DA4" w:rsidR="009252A6" w:rsidRPr="009252A6" w:rsidRDefault="009252A6" w:rsidP="009252A6">
      <w:r w:rsidRPr="009252A6">
        <w:t>Massachusetts Institute of Technology Museum. “</w:t>
      </w:r>
      <w:hyperlink r:id="rId15" w:history="1">
        <w:r w:rsidRPr="009252A6">
          <w:rPr>
            <w:rStyle w:val="Hyperlink"/>
          </w:rPr>
          <w:t>Tate, Vernon Dale.”</w:t>
        </w:r>
      </w:hyperlink>
      <w:r w:rsidRPr="009252A6">
        <w:t xml:space="preserve"> Accessed October 22, 2026. </w:t>
      </w:r>
    </w:p>
    <w:p w14:paraId="6DD07E53" w14:textId="3303C9F9" w:rsidR="009252A6" w:rsidRDefault="009252A6" w:rsidP="009252A6">
      <w:r w:rsidRPr="009252A6">
        <w:t>National Archives and Records Administration. “</w:t>
      </w:r>
      <w:hyperlink r:id="rId16" w:history="1">
        <w:r w:rsidRPr="009252A6">
          <w:rPr>
            <w:rStyle w:val="Hyperlink"/>
          </w:rPr>
          <w:t>Oral History Interview with Vernon D. Tate</w:t>
        </w:r>
      </w:hyperlink>
      <w:r w:rsidRPr="009252A6">
        <w:t xml:space="preserve">.” Interview by Philip C. Brooks, June 8, 1973. </w:t>
      </w:r>
    </w:p>
    <w:p w14:paraId="3317884E" w14:textId="6995C7B6" w:rsidR="00D17B12" w:rsidRPr="009252A6" w:rsidRDefault="00D17B12" w:rsidP="009252A6">
      <w:r w:rsidRPr="00D17B12">
        <w:t>Nimitz Library. “</w:t>
      </w:r>
      <w:hyperlink r:id="rId17" w:history="1">
        <w:r w:rsidRPr="00D17B12">
          <w:rPr>
            <w:rStyle w:val="Hyperlink"/>
          </w:rPr>
          <w:t>History Timeline</w:t>
        </w:r>
      </w:hyperlink>
      <w:r w:rsidRPr="00D17B12">
        <w:t xml:space="preserve">.” United States Naval Academy. Accessed October 22, 2026. </w:t>
      </w:r>
    </w:p>
    <w:p w14:paraId="728B2844" w14:textId="43E92C62" w:rsidR="009252A6" w:rsidRDefault="009252A6" w:rsidP="009252A6">
      <w:r w:rsidRPr="009252A6">
        <w:t>University of Michigan, Special Collections Research Center. “</w:t>
      </w:r>
      <w:hyperlink r:id="rId18" w:history="1">
        <w:r w:rsidRPr="009252A6">
          <w:rPr>
            <w:rStyle w:val="Hyperlink"/>
          </w:rPr>
          <w:t>Vernon D. Tate Personal and Professional Papers, 1929–1989</w:t>
        </w:r>
      </w:hyperlink>
      <w:r w:rsidRPr="009252A6">
        <w:t xml:space="preserve">.” Finding Aid. Accessed October 22, 2026. </w:t>
      </w:r>
    </w:p>
    <w:p w14:paraId="79A30766" w14:textId="77777777" w:rsidR="00D17B12" w:rsidRDefault="00D17B12" w:rsidP="009252A6"/>
    <w:p w14:paraId="7A36DC50" w14:textId="1A6EA152" w:rsidR="00D17B12" w:rsidRPr="009252A6" w:rsidRDefault="00D17B12" w:rsidP="009252A6">
      <w:r>
        <w:t>Submitted by ALA Member</w:t>
      </w:r>
    </w:p>
    <w:p w14:paraId="22E90F2E" w14:textId="77777777" w:rsidR="00262A08" w:rsidRDefault="00262A08"/>
    <w:sectPr w:rsidR="00262A08">
      <w:headerReference w:type="defaul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22D1ED" w14:textId="77777777" w:rsidR="00E64CD8" w:rsidRDefault="00E64CD8" w:rsidP="00D17B12">
      <w:pPr>
        <w:spacing w:after="0"/>
      </w:pPr>
      <w:r>
        <w:separator/>
      </w:r>
    </w:p>
  </w:endnote>
  <w:endnote w:type="continuationSeparator" w:id="0">
    <w:p w14:paraId="15A880A6" w14:textId="77777777" w:rsidR="00E64CD8" w:rsidRDefault="00E64CD8" w:rsidP="00D17B1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E3B649E" w14:textId="77777777" w:rsidR="00E64CD8" w:rsidRDefault="00E64CD8" w:rsidP="00D17B12">
      <w:pPr>
        <w:spacing w:after="0"/>
      </w:pPr>
      <w:r>
        <w:separator/>
      </w:r>
    </w:p>
  </w:footnote>
  <w:footnote w:type="continuationSeparator" w:id="0">
    <w:p w14:paraId="47DA024D" w14:textId="77777777" w:rsidR="00E64CD8" w:rsidRDefault="00E64CD8" w:rsidP="00D17B1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23599267"/>
      <w:docPartObj>
        <w:docPartGallery w:val="Page Numbers (Top of Page)"/>
        <w:docPartUnique/>
      </w:docPartObj>
    </w:sdtPr>
    <w:sdtEndPr>
      <w:rPr>
        <w:noProof/>
      </w:rPr>
    </w:sdtEndPr>
    <w:sdtContent>
      <w:p w14:paraId="28A7DD34" w14:textId="398C6EF1" w:rsidR="00D17B12" w:rsidRDefault="00D17B12">
        <w:pPr>
          <w:pStyle w:val="Header"/>
          <w:jc w:val="right"/>
        </w:pPr>
        <w:r>
          <w:fldChar w:fldCharType="begin"/>
        </w:r>
        <w:r>
          <w:instrText xml:space="preserve"> PAGE   \* MERGEFORMAT </w:instrText>
        </w:r>
        <w:r>
          <w:fldChar w:fldCharType="separate"/>
        </w:r>
        <w:r>
          <w:rPr>
            <w:noProof/>
          </w:rPr>
          <w:t>2</w:t>
        </w:r>
        <w:r>
          <w:rPr>
            <w:noProof/>
          </w:rPr>
          <w:fldChar w:fldCharType="end"/>
        </w:r>
      </w:p>
    </w:sdtContent>
  </w:sdt>
  <w:p w14:paraId="38DBA84A" w14:textId="77777777" w:rsidR="00D17B12" w:rsidRDefault="00D17B12">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252A6"/>
    <w:rsid w:val="001C6885"/>
    <w:rsid w:val="0022653E"/>
    <w:rsid w:val="00262A08"/>
    <w:rsid w:val="002941AC"/>
    <w:rsid w:val="003B6C7C"/>
    <w:rsid w:val="00471260"/>
    <w:rsid w:val="009252A6"/>
    <w:rsid w:val="009C5640"/>
    <w:rsid w:val="00A14072"/>
    <w:rsid w:val="00BF527D"/>
    <w:rsid w:val="00D17B12"/>
    <w:rsid w:val="00D500F6"/>
    <w:rsid w:val="00E64CD8"/>
    <w:rsid w:val="00FD60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02C92"/>
  <w15:chartTrackingRefBased/>
  <w15:docId w15:val="{08FB7AA1-94C7-4144-A19B-85598C5C2FD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D17B12"/>
  </w:style>
  <w:style w:type="paragraph" w:styleId="Heading1">
    <w:name w:val="heading 1"/>
    <w:basedOn w:val="Normal"/>
    <w:next w:val="Normal"/>
    <w:link w:val="Heading1Char"/>
    <w:uiPriority w:val="9"/>
    <w:qFormat/>
    <w:rsid w:val="009252A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252A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252A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252A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252A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252A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252A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252A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252A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252A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252A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252A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252A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252A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252A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252A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252A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252A6"/>
    <w:rPr>
      <w:rFonts w:eastAsiaTheme="majorEastAsia" w:cstheme="majorBidi"/>
      <w:color w:val="272727" w:themeColor="text1" w:themeTint="D8"/>
    </w:rPr>
  </w:style>
  <w:style w:type="paragraph" w:styleId="Title">
    <w:name w:val="Title"/>
    <w:basedOn w:val="Normal"/>
    <w:next w:val="Normal"/>
    <w:link w:val="TitleChar"/>
    <w:uiPriority w:val="10"/>
    <w:qFormat/>
    <w:rsid w:val="009252A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252A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252A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252A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252A6"/>
    <w:pPr>
      <w:spacing w:before="160"/>
      <w:jc w:val="center"/>
    </w:pPr>
    <w:rPr>
      <w:i/>
      <w:iCs/>
      <w:color w:val="404040" w:themeColor="text1" w:themeTint="BF"/>
    </w:rPr>
  </w:style>
  <w:style w:type="character" w:customStyle="1" w:styleId="QuoteChar">
    <w:name w:val="Quote Char"/>
    <w:basedOn w:val="DefaultParagraphFont"/>
    <w:link w:val="Quote"/>
    <w:uiPriority w:val="29"/>
    <w:rsid w:val="009252A6"/>
    <w:rPr>
      <w:i/>
      <w:iCs/>
      <w:color w:val="404040" w:themeColor="text1" w:themeTint="BF"/>
    </w:rPr>
  </w:style>
  <w:style w:type="paragraph" w:styleId="ListParagraph">
    <w:name w:val="List Paragraph"/>
    <w:basedOn w:val="Normal"/>
    <w:uiPriority w:val="34"/>
    <w:qFormat/>
    <w:rsid w:val="009252A6"/>
    <w:pPr>
      <w:ind w:left="720"/>
      <w:contextualSpacing/>
    </w:pPr>
  </w:style>
  <w:style w:type="character" w:styleId="IntenseEmphasis">
    <w:name w:val="Intense Emphasis"/>
    <w:basedOn w:val="DefaultParagraphFont"/>
    <w:uiPriority w:val="21"/>
    <w:qFormat/>
    <w:rsid w:val="009252A6"/>
    <w:rPr>
      <w:i/>
      <w:iCs/>
      <w:color w:val="0F4761" w:themeColor="accent1" w:themeShade="BF"/>
    </w:rPr>
  </w:style>
  <w:style w:type="paragraph" w:styleId="IntenseQuote">
    <w:name w:val="Intense Quote"/>
    <w:basedOn w:val="Normal"/>
    <w:next w:val="Normal"/>
    <w:link w:val="IntenseQuoteChar"/>
    <w:uiPriority w:val="30"/>
    <w:qFormat/>
    <w:rsid w:val="009252A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252A6"/>
    <w:rPr>
      <w:i/>
      <w:iCs/>
      <w:color w:val="0F4761" w:themeColor="accent1" w:themeShade="BF"/>
    </w:rPr>
  </w:style>
  <w:style w:type="character" w:styleId="IntenseReference">
    <w:name w:val="Intense Reference"/>
    <w:basedOn w:val="DefaultParagraphFont"/>
    <w:uiPriority w:val="32"/>
    <w:qFormat/>
    <w:rsid w:val="009252A6"/>
    <w:rPr>
      <w:b/>
      <w:bCs/>
      <w:smallCaps/>
      <w:color w:val="0F4761" w:themeColor="accent1" w:themeShade="BF"/>
      <w:spacing w:val="5"/>
    </w:rPr>
  </w:style>
  <w:style w:type="character" w:styleId="Hyperlink">
    <w:name w:val="Hyperlink"/>
    <w:basedOn w:val="DefaultParagraphFont"/>
    <w:uiPriority w:val="99"/>
    <w:unhideWhenUsed/>
    <w:rsid w:val="009252A6"/>
    <w:rPr>
      <w:color w:val="467886" w:themeColor="hyperlink"/>
      <w:u w:val="single"/>
    </w:rPr>
  </w:style>
  <w:style w:type="character" w:styleId="UnresolvedMention">
    <w:name w:val="Unresolved Mention"/>
    <w:basedOn w:val="DefaultParagraphFont"/>
    <w:uiPriority w:val="99"/>
    <w:semiHidden/>
    <w:unhideWhenUsed/>
    <w:rsid w:val="009252A6"/>
    <w:rPr>
      <w:color w:val="605E5C"/>
      <w:shd w:val="clear" w:color="auto" w:fill="E1DFDD"/>
    </w:rPr>
  </w:style>
  <w:style w:type="character" w:styleId="FollowedHyperlink">
    <w:name w:val="FollowedHyperlink"/>
    <w:basedOn w:val="DefaultParagraphFont"/>
    <w:uiPriority w:val="99"/>
    <w:semiHidden/>
    <w:unhideWhenUsed/>
    <w:rsid w:val="009252A6"/>
    <w:rPr>
      <w:color w:val="96607D" w:themeColor="followedHyperlink"/>
      <w:u w:val="single"/>
    </w:rPr>
  </w:style>
  <w:style w:type="paragraph" w:styleId="Header">
    <w:name w:val="header"/>
    <w:basedOn w:val="Normal"/>
    <w:link w:val="HeaderChar"/>
    <w:uiPriority w:val="99"/>
    <w:unhideWhenUsed/>
    <w:rsid w:val="00D17B12"/>
    <w:pPr>
      <w:tabs>
        <w:tab w:val="center" w:pos="4680"/>
        <w:tab w:val="right" w:pos="9360"/>
      </w:tabs>
      <w:spacing w:after="0"/>
    </w:pPr>
  </w:style>
  <w:style w:type="character" w:customStyle="1" w:styleId="HeaderChar">
    <w:name w:val="Header Char"/>
    <w:basedOn w:val="DefaultParagraphFont"/>
    <w:link w:val="Header"/>
    <w:uiPriority w:val="99"/>
    <w:rsid w:val="00D17B12"/>
  </w:style>
  <w:style w:type="paragraph" w:styleId="Footer">
    <w:name w:val="footer"/>
    <w:basedOn w:val="Normal"/>
    <w:link w:val="FooterChar"/>
    <w:uiPriority w:val="99"/>
    <w:unhideWhenUsed/>
    <w:rsid w:val="00D17B12"/>
    <w:pPr>
      <w:tabs>
        <w:tab w:val="center" w:pos="4680"/>
        <w:tab w:val="right" w:pos="9360"/>
      </w:tabs>
      <w:spacing w:after="0"/>
    </w:pPr>
  </w:style>
  <w:style w:type="character" w:customStyle="1" w:styleId="FooterChar">
    <w:name w:val="Footer Char"/>
    <w:basedOn w:val="DefaultParagraphFont"/>
    <w:link w:val="Footer"/>
    <w:uiPriority w:val="99"/>
    <w:rsid w:val="00D17B1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usna.edu/Library/about/timeline.php" TargetMode="External"/><Relationship Id="rId13" Type="http://schemas.openxmlformats.org/officeDocument/2006/relationships/hyperlink" Target="https://www.findagrave.com/memorial/125698317/vernon_d-tate" TargetMode="External"/><Relationship Id="rId18" Type="http://schemas.openxmlformats.org/officeDocument/2006/relationships/hyperlink" Target="https://findingaids.lib.umich.edu/catalog/umich-scl-tatevern" TargetMode="External"/><Relationship Id="rId3" Type="http://schemas.openxmlformats.org/officeDocument/2006/relationships/webSettings" Target="webSettings.xml"/><Relationship Id="rId21" Type="http://schemas.openxmlformats.org/officeDocument/2006/relationships/theme" Target="theme/theme1.xml"/><Relationship Id="rId7" Type="http://schemas.openxmlformats.org/officeDocument/2006/relationships/hyperlink" Target="https://libraries.mit.edu/" TargetMode="External"/><Relationship Id="rId12" Type="http://schemas.openxmlformats.org/officeDocument/2006/relationships/hyperlink" Target="https://www.usna.edu/Library/about/timeline.php" TargetMode="External"/><Relationship Id="rId17" Type="http://schemas.openxmlformats.org/officeDocument/2006/relationships/hyperlink" Target="https://www.usna.edu/Library/about/timeline.php" TargetMode="External"/><Relationship Id="rId2" Type="http://schemas.openxmlformats.org/officeDocument/2006/relationships/settings" Target="settings.xml"/><Relationship Id="rId16" Type="http://schemas.openxmlformats.org/officeDocument/2006/relationships/hyperlink" Target="https://www.archives.gov/files/about/history/images/tate_vernon_1973.pdf" TargetMode="External"/><Relationship Id="rId20"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hyperlink" Target="https://libraries.mit.edu/" TargetMode="External"/><Relationship Id="rId5" Type="http://schemas.openxmlformats.org/officeDocument/2006/relationships/endnotes" Target="endnotes.xml"/><Relationship Id="rId15" Type="http://schemas.openxmlformats.org/officeDocument/2006/relationships/hyperlink" Target="https://mitmuseum.mit.edu/collections/person/12100" TargetMode="External"/><Relationship Id="rId10" Type="http://schemas.openxmlformats.org/officeDocument/2006/relationships/hyperlink" Target="https://www.aiim.org/search?term=Tate" TargetMode="External"/><Relationship Id="rId19"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https://www.aiim.org/about-section/history" TargetMode="External"/><Relationship Id="rId14" Type="http://schemas.openxmlformats.org/officeDocument/2006/relationships/hyperlink" Target="https://www.americanantiquarian.org/sites/default/files/proceedings/4451772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3</Pages>
  <Words>1084</Words>
  <Characters>6180</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Kathleen McCook</dc:creator>
  <cp:keywords/>
  <dc:description/>
  <cp:lastModifiedBy>Spencer, David Brett</cp:lastModifiedBy>
  <cp:revision>2</cp:revision>
  <cp:lastPrinted>2026-10-24T00:30:00Z</cp:lastPrinted>
  <dcterms:created xsi:type="dcterms:W3CDTF">2026-10-24T00:33:00Z</dcterms:created>
  <dcterms:modified xsi:type="dcterms:W3CDTF">2026-10-24T00:33:00Z</dcterms:modified>
</cp:coreProperties>
</file>