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7392" w14:textId="29DCF398" w:rsidR="00AB1EA6" w:rsidRPr="009573C4" w:rsidRDefault="00AB1EA6" w:rsidP="00AB1EA6">
      <w:pPr>
        <w:jc w:val="center"/>
        <w:rPr>
          <w:b/>
          <w:bCs/>
        </w:rPr>
      </w:pPr>
      <w:r w:rsidRPr="009573C4">
        <w:rPr>
          <w:b/>
          <w:bCs/>
        </w:rPr>
        <w:t>Gerald R. Shields (1925 –2005)</w:t>
      </w:r>
    </w:p>
    <w:p w14:paraId="5CF54106" w14:textId="77777777" w:rsidR="009165E8" w:rsidRDefault="009165E8" w:rsidP="00AB1EA6">
      <w:pPr>
        <w:jc w:val="center"/>
      </w:pPr>
    </w:p>
    <w:p w14:paraId="0988F2EB" w14:textId="515259F0" w:rsidR="009165E8" w:rsidRPr="00AB1EA6" w:rsidRDefault="00C6614A" w:rsidP="00AB1EA6">
      <w:pPr>
        <w:jc w:val="center"/>
      </w:pPr>
      <w:r w:rsidRPr="00C6614A">
        <w:drawing>
          <wp:inline distT="0" distB="0" distL="0" distR="0" wp14:anchorId="5F51371C" wp14:editId="1E54D225">
            <wp:extent cx="1479626" cy="2070206"/>
            <wp:effectExtent l="0" t="0" r="6350" b="6350"/>
            <wp:docPr id="599993794" name="Picture 1" descr="Gerald R. Shields (1925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93794" name="Picture 1" descr="Gerald R. Shields (1925 –2005)"/>
                    <pic:cNvPicPr/>
                  </pic:nvPicPr>
                  <pic:blipFill>
                    <a:blip r:embed="rId5"/>
                    <a:stretch>
                      <a:fillRect/>
                    </a:stretch>
                  </pic:blipFill>
                  <pic:spPr>
                    <a:xfrm>
                      <a:off x="0" y="0"/>
                      <a:ext cx="1479626" cy="2070206"/>
                    </a:xfrm>
                    <a:prstGeom prst="rect">
                      <a:avLst/>
                    </a:prstGeom>
                  </pic:spPr>
                </pic:pic>
              </a:graphicData>
            </a:graphic>
          </wp:inline>
        </w:drawing>
      </w:r>
    </w:p>
    <w:p w14:paraId="5C6ADA91" w14:textId="77777777" w:rsidR="00AB1EA6" w:rsidRDefault="00AB1EA6" w:rsidP="00AB1EA6">
      <w:pPr>
        <w:rPr>
          <w:b/>
          <w:bCs/>
        </w:rPr>
      </w:pPr>
    </w:p>
    <w:p w14:paraId="55B5628A" w14:textId="77777777" w:rsidR="00AB1EA6" w:rsidRDefault="00AB1EA6" w:rsidP="00AB1EA6">
      <w:pPr>
        <w:rPr>
          <w:b/>
          <w:bCs/>
        </w:rPr>
      </w:pPr>
    </w:p>
    <w:p w14:paraId="027DB826" w14:textId="68EFE1C6" w:rsidR="00AB1EA6" w:rsidRPr="00AB1EA6" w:rsidRDefault="00AB1EA6" w:rsidP="00AB1EA6">
      <w:r w:rsidRPr="00AB1EA6">
        <w:t>Gerald R. Shields (November 24, 1925 – November 10, 2005) was an American librarian, educator, editor, cartoonist, and advocate for intellectual freedom.</w:t>
      </w:r>
    </w:p>
    <w:p w14:paraId="2C0E2887" w14:textId="7238535E" w:rsidR="00AB1EA6" w:rsidRPr="00AB1EA6" w:rsidRDefault="00AB1EA6" w:rsidP="00AB1EA6">
      <w:r w:rsidRPr="00AB1EA6">
        <w:t>Born in Waukegan, Illinois, Shields was a World War II veteran who later served as a linguist for the U.S. Air Force in the early 1950s. While working as a steel company supervisor and as an adult education coordinator for the YMCA, he earned a B.S. from the University of Wisconsin</w:t>
      </w:r>
      <w:r w:rsidR="00C51F72">
        <w:t>-Madison</w:t>
      </w:r>
      <w:r w:rsidRPr="00AB1EA6">
        <w:t xml:space="preserve"> in 1960 and a master’s degree in library science the following year.</w:t>
      </w:r>
    </w:p>
    <w:p w14:paraId="29AFB7B4" w14:textId="77777777" w:rsidR="00C51F72" w:rsidRDefault="00AB1EA6" w:rsidP="00AB1EA6">
      <w:r w:rsidRPr="00AB1EA6">
        <w:t xml:space="preserve">In the early 1960s he worked as a reference librarian in Milwaukee. From 1964 to 1967 he headed the social sciences department at the Montgomery County Public Library in Dayton, Ohio. </w:t>
      </w:r>
    </w:p>
    <w:p w14:paraId="363588A8" w14:textId="75E33D33" w:rsidR="00AB1EA6" w:rsidRPr="00AB1EA6" w:rsidRDefault="00AB1EA6" w:rsidP="00AB1EA6">
      <w:r w:rsidRPr="00AB1EA6">
        <w:t xml:space="preserve">He also served as founding editor of the </w:t>
      </w:r>
      <w:r w:rsidRPr="00AB1EA6">
        <w:rPr>
          <w:i/>
          <w:iCs/>
        </w:rPr>
        <w:t>Ohio Library Association Bulletin</w:t>
      </w:r>
      <w:r w:rsidRPr="00AB1EA6">
        <w:t xml:space="preserve"> (for which he drew cartoons under the pen name Jerrybilt) and later edited feature articles in </w:t>
      </w:r>
      <w:r w:rsidRPr="00AB1EA6">
        <w:rPr>
          <w:i/>
          <w:iCs/>
        </w:rPr>
        <w:t>Public Libraries</w:t>
      </w:r>
      <w:r w:rsidRPr="00AB1EA6">
        <w:t>, the journal of the Public Library Association.</w:t>
      </w:r>
    </w:p>
    <w:p w14:paraId="3EC855B2" w14:textId="77777777" w:rsidR="00AB1EA6" w:rsidRPr="00AB1EA6" w:rsidRDefault="00AB1EA6" w:rsidP="00AB1EA6">
      <w:r w:rsidRPr="00AB1EA6">
        <w:t xml:space="preserve">From 1968 to 1973 Shields was editor of the American Library Association’s journal (then the </w:t>
      </w:r>
      <w:r w:rsidRPr="00AB1EA6">
        <w:rPr>
          <w:i/>
          <w:iCs/>
        </w:rPr>
        <w:t>ALA Bulletin</w:t>
      </w:r>
      <w:r w:rsidRPr="00AB1EA6">
        <w:t xml:space="preserve">). Under his leadership it was redesigned and relaunched as </w:t>
      </w:r>
      <w:r w:rsidRPr="00AB1EA6">
        <w:rPr>
          <w:i/>
          <w:iCs/>
        </w:rPr>
        <w:t>American Libraries</w:t>
      </w:r>
      <w:r w:rsidRPr="00AB1EA6">
        <w:t xml:space="preserve"> in 1970, with a more critical, feature-oriented approach that included commentary on ALA politics and professional issues; a cover image in the early period mocked librarian stereotypes. He is often described as its founding editor in the new format.</w:t>
      </w:r>
    </w:p>
    <w:p w14:paraId="481D1E07" w14:textId="20D9AAE7" w:rsidR="00C51F72" w:rsidRDefault="00AB1EA6" w:rsidP="00AB1EA6">
      <w:r w:rsidRPr="00AB1EA6">
        <w:t xml:space="preserve">In 1973 he joined the faculty of the School of Information and Library Studies at the State University of New York at Buffalo as an assistant professor of library science, becoming an associate professor in 1979. He served in administrative leadership as assistant dean of the school from around 1975 until his retirement in 1990. </w:t>
      </w:r>
    </w:p>
    <w:p w14:paraId="089BD413" w14:textId="77777777" w:rsidR="00C51F72" w:rsidRPr="00AB1EA6" w:rsidRDefault="00C51F72" w:rsidP="00C51F72">
      <w:r>
        <w:t xml:space="preserve">He </w:t>
      </w:r>
      <w:r w:rsidRPr="00AB1EA6">
        <w:t>served as president of the New York Library Association in 1982–1983. He received the New York Library Association’s Intellectual Freedom Award in 1984.</w:t>
      </w:r>
    </w:p>
    <w:p w14:paraId="268C5E24" w14:textId="70F66DFD" w:rsidR="00AB1EA6" w:rsidRPr="00AB1EA6" w:rsidRDefault="00AB1EA6" w:rsidP="00AB1EA6">
      <w:r w:rsidRPr="00AB1EA6">
        <w:t xml:space="preserve">After retirement </w:t>
      </w:r>
      <w:r w:rsidR="00C51F72">
        <w:t xml:space="preserve">in 1990 </w:t>
      </w:r>
      <w:r w:rsidRPr="00AB1EA6">
        <w:t xml:space="preserve">he continued editorial work with </w:t>
      </w:r>
      <w:r w:rsidRPr="00AB1EA6">
        <w:rPr>
          <w:i/>
          <w:iCs/>
        </w:rPr>
        <w:t>Public Libraries</w:t>
      </w:r>
      <w:r w:rsidRPr="00AB1EA6">
        <w:t>.</w:t>
      </w:r>
    </w:p>
    <w:p w14:paraId="26781DF0" w14:textId="1DCBC3FA" w:rsidR="00AB1EA6" w:rsidRDefault="00AB1EA6" w:rsidP="00AB1EA6">
      <w:r w:rsidRPr="00AB1EA6">
        <w:lastRenderedPageBreak/>
        <w:t>Shields was active in professional associations. He served on the ALA Council</w:t>
      </w:r>
      <w:r w:rsidR="00C6614A">
        <w:t xml:space="preserve"> (</w:t>
      </w:r>
      <w:r w:rsidR="00BF49E0">
        <w:t xml:space="preserve">1974-1978 and 1980-1984) </w:t>
      </w:r>
      <w:r w:rsidRPr="00AB1EA6">
        <w:t xml:space="preserve">chaired the ALA Professional Ethics </w:t>
      </w:r>
      <w:proofErr w:type="gramStart"/>
      <w:r w:rsidRPr="00AB1EA6">
        <w:t>Committee, and</w:t>
      </w:r>
      <w:proofErr w:type="gramEnd"/>
      <w:r w:rsidRPr="00AB1EA6">
        <w:t xml:space="preserve"> was involved with the Social Responsibilities Round Table. He was a candidate for ALA president</w:t>
      </w:r>
      <w:r w:rsidR="00C51F72">
        <w:t>.</w:t>
      </w:r>
    </w:p>
    <w:p w14:paraId="285959D4" w14:textId="50AB6CCD" w:rsidR="00AB1EA6" w:rsidRPr="00AB1EA6" w:rsidRDefault="00C51F72" w:rsidP="00AB1EA6">
      <w:r>
        <w:t>Gerald Shields was a</w:t>
      </w:r>
      <w:r w:rsidR="00AB1EA6" w:rsidRPr="00AB1EA6">
        <w:t xml:space="preserve"> strong advocate of intellectual freedom and opponent of </w:t>
      </w:r>
      <w:proofErr w:type="gramStart"/>
      <w:r w:rsidR="00AB1EA6" w:rsidRPr="00AB1EA6">
        <w:t>censorship,</w:t>
      </w:r>
      <w:proofErr w:type="gramEnd"/>
      <w:r w:rsidR="00AB1EA6" w:rsidRPr="00AB1EA6">
        <w:t xml:space="preserve"> he co-authored </w:t>
      </w:r>
      <w:r w:rsidR="00AB1EA6" w:rsidRPr="00AB1EA6">
        <w:rPr>
          <w:i/>
          <w:iCs/>
        </w:rPr>
        <w:t>Freedom of Access to Library Materials</w:t>
      </w:r>
      <w:r w:rsidR="00AB1EA6" w:rsidRPr="00AB1EA6">
        <w:t xml:space="preserve"> (1982) with John S. Robotham. He also wrote and spoke on library ethics, including a contribution on the FBI’s Library Awareness Program (“The FBI Creates an Awareness of Librarian Ethics: An Opinionated Historical Review”) for the 1989 Allerton Park Institute proceedings </w:t>
      </w:r>
      <w:r w:rsidR="00AB1EA6" w:rsidRPr="00AB1EA6">
        <w:rPr>
          <w:i/>
          <w:iCs/>
        </w:rPr>
        <w:t>Ethics and the Librarian</w:t>
      </w:r>
      <w:r w:rsidR="00AB1EA6" w:rsidRPr="00AB1EA6">
        <w:t xml:space="preserve">. </w:t>
      </w:r>
    </w:p>
    <w:p w14:paraId="06D7DFC7" w14:textId="592FCA62" w:rsidR="00AB1EA6" w:rsidRDefault="00C51F72" w:rsidP="00AB1EA6">
      <w:r>
        <w:t xml:space="preserve">Gerald R. </w:t>
      </w:r>
      <w:r w:rsidR="00AB1EA6" w:rsidRPr="00AB1EA6">
        <w:t>Shields died on November 10, 2005</w:t>
      </w:r>
      <w:r w:rsidR="00AB1EA6">
        <w:t>.</w:t>
      </w:r>
    </w:p>
    <w:p w14:paraId="5DABA8DE" w14:textId="77777777" w:rsidR="00AB1EA6" w:rsidRDefault="00AB1EA6" w:rsidP="00AB1EA6"/>
    <w:p w14:paraId="76116DD1" w14:textId="77777777" w:rsidR="00AB1EA6" w:rsidRDefault="00AB1EA6" w:rsidP="00AB1EA6"/>
    <w:p w14:paraId="4B0C3921" w14:textId="77777777" w:rsidR="00AB1EA6" w:rsidRDefault="00AB1EA6" w:rsidP="00AB1EA6"/>
    <w:p w14:paraId="0C5C6EBF" w14:textId="77777777" w:rsidR="00AB1EA6" w:rsidRDefault="00AB1EA6" w:rsidP="00AB1EA6"/>
    <w:p w14:paraId="1EF71A07" w14:textId="1085B22A" w:rsidR="00AB1EA6" w:rsidRPr="00AB1EA6" w:rsidRDefault="00C51F72" w:rsidP="00AB1EA6">
      <w:pPr>
        <w:rPr>
          <w:u w:val="single"/>
        </w:rPr>
      </w:pPr>
      <w:r>
        <w:rPr>
          <w:u w:val="single"/>
        </w:rPr>
        <w:t xml:space="preserve">Selected </w:t>
      </w:r>
      <w:r w:rsidR="00AB1EA6" w:rsidRPr="00AB1EA6">
        <w:rPr>
          <w:u w:val="single"/>
        </w:rPr>
        <w:t>Publications</w:t>
      </w:r>
    </w:p>
    <w:p w14:paraId="2B3997B5" w14:textId="77777777" w:rsidR="00C51F72" w:rsidRPr="00C51F72" w:rsidRDefault="00C51F72" w:rsidP="00C51F72">
      <w:r w:rsidRPr="00C51F72">
        <w:t xml:space="preserve">Shields, Gerald R., ed. </w:t>
      </w:r>
      <w:r w:rsidRPr="00C51F72">
        <w:rPr>
          <w:i/>
          <w:iCs/>
        </w:rPr>
        <w:t>Ohio Library Association Bulletin</w:t>
      </w:r>
      <w:r w:rsidRPr="00C51F72">
        <w:t xml:space="preserve">. [Mid-1960s; founding editor]. (Received the H.W. Wilson Library Periodical Award, 1966.) Cartoons appeared under the name </w:t>
      </w:r>
      <w:proofErr w:type="spellStart"/>
      <w:r w:rsidRPr="00C51F72">
        <w:t>Jerrybilt</w:t>
      </w:r>
      <w:proofErr w:type="spellEnd"/>
      <w:r w:rsidRPr="00C51F72">
        <w:t>.</w:t>
      </w:r>
    </w:p>
    <w:p w14:paraId="5B7DB1D3" w14:textId="77777777" w:rsidR="00C51F72" w:rsidRDefault="00C51F72" w:rsidP="00C51F72">
      <w:r w:rsidRPr="00C51F72">
        <w:t xml:space="preserve">Shields, Gerald R., ed. </w:t>
      </w:r>
      <w:r w:rsidRPr="00C51F72">
        <w:rPr>
          <w:i/>
          <w:iCs/>
        </w:rPr>
        <w:t>ALA Bulletin</w:t>
      </w:r>
      <w:r w:rsidRPr="00C51F72">
        <w:t xml:space="preserve"> / </w:t>
      </w:r>
      <w:r w:rsidRPr="00C51F72">
        <w:rPr>
          <w:i/>
          <w:iCs/>
        </w:rPr>
        <w:t>American Libraries</w:t>
      </w:r>
      <w:r w:rsidRPr="00C51F72">
        <w:t xml:space="preserve">. Chicago: American Library Association, 1968–1973. (Founding editor of the redesigned </w:t>
      </w:r>
      <w:r w:rsidRPr="00C51F72">
        <w:rPr>
          <w:i/>
          <w:iCs/>
        </w:rPr>
        <w:t>American Libraries</w:t>
      </w:r>
      <w:r w:rsidRPr="00C51F72">
        <w:t xml:space="preserve"> beginning 1970.)</w:t>
      </w:r>
    </w:p>
    <w:p w14:paraId="54CDD21B" w14:textId="7DEE9A7F" w:rsidR="009165E8" w:rsidRDefault="009165E8" w:rsidP="00C51F72">
      <w:r w:rsidRPr="009165E8">
        <w:t>Shields, Gerald Robert, 1970. “More Abandon</w:t>
      </w:r>
      <w:r>
        <w:t xml:space="preserve">: </w:t>
      </w:r>
      <w:r w:rsidRPr="009165E8">
        <w:t>libraries in the Earth Day push</w:t>
      </w:r>
      <w:r>
        <w:t>.”</w:t>
      </w:r>
      <w:r w:rsidRPr="009165E8">
        <w:t>” </w:t>
      </w:r>
      <w:r w:rsidRPr="009165E8">
        <w:rPr>
          <w:i/>
          <w:iCs/>
        </w:rPr>
        <w:t>American Libraries</w:t>
      </w:r>
      <w:r w:rsidRPr="009165E8">
        <w:t> 1 (June): 539.</w:t>
      </w:r>
    </w:p>
    <w:p w14:paraId="6B052787" w14:textId="00EDB642" w:rsidR="00212314" w:rsidRPr="00C51F72" w:rsidRDefault="00212314" w:rsidP="00212314">
      <w:r w:rsidRPr="00212314">
        <w:t>Shields, Gerald Robert</w:t>
      </w:r>
      <w:r>
        <w:t xml:space="preserve">. </w:t>
      </w:r>
      <w:r w:rsidRPr="00212314">
        <w:t>1973. “Alphonse Trezza.” </w:t>
      </w:r>
      <w:r w:rsidRPr="00212314">
        <w:rPr>
          <w:i/>
          <w:iCs/>
        </w:rPr>
        <w:t>American Libraries</w:t>
      </w:r>
      <w:r w:rsidRPr="00212314">
        <w:t> 4 (September): 477–78. </w:t>
      </w:r>
    </w:p>
    <w:p w14:paraId="398FE30D" w14:textId="45A9EBE1" w:rsidR="00212314" w:rsidRPr="00C51F72" w:rsidRDefault="00212314" w:rsidP="00C51F72">
      <w:r w:rsidRPr="00212314">
        <w:t>Shields, G. R. (1973). Council learns of membership rights. </w:t>
      </w:r>
      <w:r w:rsidRPr="00212314">
        <w:rPr>
          <w:i/>
          <w:iCs/>
        </w:rPr>
        <w:t>American Libraries</w:t>
      </w:r>
      <w:r w:rsidRPr="00212314">
        <w:t>, </w:t>
      </w:r>
      <w:r w:rsidRPr="00212314">
        <w:rPr>
          <w:i/>
          <w:iCs/>
        </w:rPr>
        <w:t>4</w:t>
      </w:r>
      <w:r w:rsidRPr="00212314">
        <w:t>, 505.</w:t>
      </w:r>
    </w:p>
    <w:p w14:paraId="001BD8E7" w14:textId="77777777" w:rsidR="00C51F72" w:rsidRDefault="00C51F72" w:rsidP="00C51F72">
      <w:r w:rsidRPr="00C51F72">
        <w:t xml:space="preserve">Burke, John Gordon, and Gerald R. Shields, eds. </w:t>
      </w:r>
      <w:r w:rsidRPr="00C51F72">
        <w:rPr>
          <w:i/>
          <w:iCs/>
        </w:rPr>
        <w:t>Budgeting for Accountability in Libraries: A Selection of Readings</w:t>
      </w:r>
      <w:r w:rsidRPr="00C51F72">
        <w:t>. Metuchen, NJ: Scarecrow Press, 1974.</w:t>
      </w:r>
    </w:p>
    <w:p w14:paraId="475CC2F3" w14:textId="77777777" w:rsidR="00C51F72" w:rsidRPr="00C51F72" w:rsidRDefault="00C51F72" w:rsidP="00C51F72">
      <w:r w:rsidRPr="00C51F72">
        <w:t xml:space="preserve">Burke, John Gordon, and Gerald R. Shields, eds. </w:t>
      </w:r>
      <w:r w:rsidRPr="00C51F72">
        <w:rPr>
          <w:i/>
          <w:iCs/>
        </w:rPr>
        <w:t>Children’s Library Service: School or Public?</w:t>
      </w:r>
      <w:r w:rsidRPr="00C51F72">
        <w:t xml:space="preserve"> Metuchen, NJ: Scarecrow Press, 1974.</w:t>
      </w:r>
    </w:p>
    <w:p w14:paraId="4CAFC47C" w14:textId="77777777" w:rsidR="00C51F72" w:rsidRPr="00C51F72" w:rsidRDefault="00C51F72" w:rsidP="00C51F72">
      <w:r w:rsidRPr="00C51F72">
        <w:t xml:space="preserve">Shields, Gerald. “Scars &amp; Gripes Forever: ALA Gathers for its 93rd.” </w:t>
      </w:r>
      <w:r w:rsidRPr="00C51F72">
        <w:rPr>
          <w:i/>
          <w:iCs/>
        </w:rPr>
        <w:t>Library Journal</w:t>
      </w:r>
      <w:r w:rsidRPr="00C51F72">
        <w:t xml:space="preserve"> 99, no. 12 (June 15, 1974): 1661–65.</w:t>
      </w:r>
    </w:p>
    <w:p w14:paraId="0E11B9F8" w14:textId="77777777" w:rsidR="00C51F72" w:rsidRPr="00C51F72" w:rsidRDefault="00C51F72" w:rsidP="00C51F72">
      <w:r w:rsidRPr="00C51F72">
        <w:t xml:space="preserve">Shields, Gerald R. “Who We Will Be.” </w:t>
      </w:r>
      <w:r w:rsidRPr="00C51F72">
        <w:rPr>
          <w:i/>
          <w:iCs/>
        </w:rPr>
        <w:t>American Libraries</w:t>
      </w:r>
      <w:r w:rsidRPr="00C51F72">
        <w:t xml:space="preserve"> 7, no. 6 (June 1976): 385–87.</w:t>
      </w:r>
    </w:p>
    <w:p w14:paraId="5918084E" w14:textId="77777777" w:rsidR="00C51F72" w:rsidRPr="00C51F72" w:rsidRDefault="00C51F72" w:rsidP="00C51F72">
      <w:r w:rsidRPr="00C51F72">
        <w:t xml:space="preserve">Shields, Gerald R. “Intellectual Freedom: Justification for Librarianship.” </w:t>
      </w:r>
      <w:r w:rsidRPr="00C51F72">
        <w:rPr>
          <w:i/>
          <w:iCs/>
        </w:rPr>
        <w:t>Library Journal</w:t>
      </w:r>
      <w:r w:rsidRPr="00C51F72">
        <w:t xml:space="preserve"> 102, no. 16 (September 15, 1977): 1823–25.</w:t>
      </w:r>
    </w:p>
    <w:p w14:paraId="0A036E6F" w14:textId="3DB02B46" w:rsidR="00C51F72" w:rsidRPr="00C51F72" w:rsidRDefault="00C51F72" w:rsidP="00C51F72">
      <w:r w:rsidRPr="00C51F72">
        <w:t xml:space="preserve">Shields, Gerald R., and Shirley Edsall. </w:t>
      </w:r>
      <w:r w:rsidRPr="00C51F72">
        <w:rPr>
          <w:i/>
          <w:iCs/>
        </w:rPr>
        <w:t>A Study of the Design and Testing of Values to Be Derived in the Training of Librarians through a Systematic Data Gathering Project on Graduates of a Program in Education for Librarianship</w:t>
      </w:r>
      <w:r w:rsidRPr="00C51F72">
        <w:t>. ERIC Document ED303160, 1979.</w:t>
      </w:r>
    </w:p>
    <w:p w14:paraId="40B0407C" w14:textId="77777777" w:rsidR="00C51F72" w:rsidRPr="00C51F72" w:rsidRDefault="00C51F72" w:rsidP="00C51F72">
      <w:r w:rsidRPr="00C51F72">
        <w:t xml:space="preserve">Robotham, John S., and Gerald R. Shields. </w:t>
      </w:r>
      <w:r w:rsidRPr="00C51F72">
        <w:rPr>
          <w:i/>
          <w:iCs/>
        </w:rPr>
        <w:t>Freedom of Access to Library Materials</w:t>
      </w:r>
      <w:r w:rsidRPr="00C51F72">
        <w:t>. New York: Neal-Schuman Publishers, 1982.</w:t>
      </w:r>
    </w:p>
    <w:p w14:paraId="44A6BCAC" w14:textId="77777777" w:rsidR="00C51F72" w:rsidRPr="00C51F72" w:rsidRDefault="00C51F72" w:rsidP="00C51F72">
      <w:r w:rsidRPr="00C51F72">
        <w:lastRenderedPageBreak/>
        <w:t xml:space="preserve">Shields, Gerald R. “Librarianship: The New Alternatives and the Old Bundle of Tricks.” </w:t>
      </w:r>
      <w:r w:rsidRPr="00C51F72">
        <w:rPr>
          <w:i/>
          <w:iCs/>
        </w:rPr>
        <w:t>Library Trends</w:t>
      </w:r>
      <w:r w:rsidRPr="00C51F72">
        <w:t xml:space="preserve"> 32, no. 3 (Winter 1984): 349–56.</w:t>
      </w:r>
    </w:p>
    <w:p w14:paraId="4BA0F457" w14:textId="77777777" w:rsidR="00C51F72" w:rsidRDefault="00C51F72" w:rsidP="00C51F72">
      <w:r w:rsidRPr="00C51F72">
        <w:t xml:space="preserve">Shields, Gerald R. “The FBI Creates an Awareness of Librarian Ethics: An Opinionated Historical Review.” In </w:t>
      </w:r>
      <w:r w:rsidRPr="00C51F72">
        <w:rPr>
          <w:i/>
          <w:iCs/>
        </w:rPr>
        <w:t>Ethics and the Librarian</w:t>
      </w:r>
      <w:r w:rsidRPr="00C51F72">
        <w:t>, edited by F. W. Lancaster, 19</w:t>
      </w:r>
      <w:proofErr w:type="gramStart"/>
      <w:r w:rsidRPr="00C51F72">
        <w:t>–[</w:t>
      </w:r>
      <w:proofErr w:type="gramEnd"/>
      <w:r w:rsidRPr="00C51F72">
        <w:t>approx. 30]. Allerton Park Institute no. 31. Urbana-Champaign: University of Illinois, Graduate School of Library and Information Science, 1991 (paper presented 1989).</w:t>
      </w:r>
    </w:p>
    <w:p w14:paraId="4399358F" w14:textId="561A4251" w:rsidR="00BF49E0" w:rsidRPr="00C51F72" w:rsidRDefault="00BF49E0" w:rsidP="00C51F72">
      <w:r w:rsidRPr="00BF49E0">
        <w:t>Shields, Gerald R. 1992. “</w:t>
      </w:r>
      <w:hyperlink r:id="rId6" w:history="1">
        <w:r w:rsidRPr="00BF49E0">
          <w:rPr>
            <w:rStyle w:val="Hyperlink"/>
          </w:rPr>
          <w:t>Censorship, Social Violence, and Librarian Ethics: A Review Article.</w:t>
        </w:r>
      </w:hyperlink>
      <w:r w:rsidRPr="00BF49E0">
        <w:t>” </w:t>
      </w:r>
      <w:r w:rsidRPr="00BF49E0">
        <w:rPr>
          <w:i/>
          <w:iCs/>
        </w:rPr>
        <w:t>Library Quarterly</w:t>
      </w:r>
      <w:r w:rsidRPr="00BF49E0">
        <w:t xml:space="preserve"> 62 (April): 217–22. </w:t>
      </w:r>
    </w:p>
    <w:p w14:paraId="4F27B7CD" w14:textId="09D59FF3" w:rsidR="00AB1EA6" w:rsidRDefault="00C51F72" w:rsidP="00AB1EA6">
      <w:r w:rsidRPr="00C51F72">
        <w:t xml:space="preserve">Shields, Gerald R. Feature articles editor, </w:t>
      </w:r>
      <w:r w:rsidRPr="00C51F72">
        <w:rPr>
          <w:i/>
          <w:iCs/>
        </w:rPr>
        <w:t>Public Libraries</w:t>
      </w:r>
      <w:r w:rsidRPr="00C51F72">
        <w:t xml:space="preserve"> (journal of the Public Library Association), later career (post-1990).</w:t>
      </w:r>
    </w:p>
    <w:p w14:paraId="11C56113" w14:textId="77777777" w:rsidR="00C51F72" w:rsidRDefault="00C51F72" w:rsidP="00AB1EA6"/>
    <w:p w14:paraId="4D2A5CDD" w14:textId="77777777" w:rsidR="00C51F72" w:rsidRDefault="00C51F72" w:rsidP="00AB1EA6"/>
    <w:p w14:paraId="4D0DD972" w14:textId="77777777" w:rsidR="00C51F72" w:rsidRPr="00AB1EA6" w:rsidRDefault="00C51F72" w:rsidP="00AB1EA6"/>
    <w:p w14:paraId="72C00949" w14:textId="77777777" w:rsidR="00AB1EA6" w:rsidRDefault="00AB1EA6" w:rsidP="00AB1EA6"/>
    <w:p w14:paraId="12BF3BCF" w14:textId="75B49B63" w:rsidR="00AB1EA6" w:rsidRPr="00C51F72" w:rsidRDefault="00AB1EA6" w:rsidP="00AB1EA6">
      <w:pPr>
        <w:rPr>
          <w:u w:val="single"/>
        </w:rPr>
      </w:pPr>
      <w:r w:rsidRPr="00C51F72">
        <w:rPr>
          <w:u w:val="single"/>
        </w:rPr>
        <w:t>Sources</w:t>
      </w:r>
    </w:p>
    <w:p w14:paraId="6EFE4B15" w14:textId="77777777" w:rsidR="00AB1EA6" w:rsidRDefault="00AB1EA6" w:rsidP="00AB1EA6"/>
    <w:p w14:paraId="2BC14606" w14:textId="6365D42A" w:rsidR="00AB1EA6" w:rsidRDefault="00AB1EA6" w:rsidP="00AB1EA6">
      <w:r w:rsidRPr="00AB1EA6">
        <w:t>“The First 100 Years</w:t>
      </w:r>
      <w:r w:rsidRPr="00AB1EA6">
        <w:rPr>
          <w:i/>
          <w:iCs/>
        </w:rPr>
        <w:t>.” American Libraries</w:t>
      </w:r>
      <w:r w:rsidRPr="00AB1EA6">
        <w:t>, vol. 38, no. 6/7 (June/July 2007): 61–75.</w:t>
      </w:r>
    </w:p>
    <w:p w14:paraId="5FA7A2DB" w14:textId="6E43F704" w:rsidR="00C51F72" w:rsidRDefault="00BF49E0" w:rsidP="00AB1EA6">
      <w:r>
        <w:t>“</w:t>
      </w:r>
      <w:r w:rsidR="00C51F72" w:rsidRPr="00C51F72">
        <w:t>Gerald Shields has been awarded the 1985 Social issues resources series intellectual freedom award.</w:t>
      </w:r>
      <w:r>
        <w:t>”</w:t>
      </w:r>
      <w:r w:rsidR="00C51F72" w:rsidRPr="00C51F72">
        <w:t xml:space="preserve"> (1986). </w:t>
      </w:r>
      <w:r w:rsidR="00C51F72" w:rsidRPr="00C51F72">
        <w:rPr>
          <w:i/>
          <w:iCs/>
        </w:rPr>
        <w:t>Wilson Library Bulletin</w:t>
      </w:r>
      <w:r w:rsidR="00C51F72" w:rsidRPr="00C51F72">
        <w:t>, </w:t>
      </w:r>
      <w:r w:rsidR="00C51F72" w:rsidRPr="00C51F72">
        <w:rPr>
          <w:i/>
          <w:iCs/>
        </w:rPr>
        <w:t>60</w:t>
      </w:r>
      <w:r w:rsidR="00C51F72" w:rsidRPr="00C51F72">
        <w:t>, 74.</w:t>
      </w:r>
    </w:p>
    <w:p w14:paraId="08B11884" w14:textId="54AB870D" w:rsidR="00212314" w:rsidRDefault="00212314" w:rsidP="00AB1EA6">
      <w:r w:rsidRPr="00212314">
        <w:t>“Gerald Shields Has Been Elected President of the New York Library Association.” </w:t>
      </w:r>
      <w:r w:rsidRPr="00212314">
        <w:rPr>
          <w:i/>
          <w:iCs/>
        </w:rPr>
        <w:t>Catholic Library World</w:t>
      </w:r>
      <w:r w:rsidRPr="00212314">
        <w:t> 54 (February): 251.</w:t>
      </w:r>
    </w:p>
    <w:p w14:paraId="61B9C34C" w14:textId="05205353" w:rsidR="00C51F72" w:rsidRDefault="00C51F72" w:rsidP="00AB1EA6">
      <w:r w:rsidRPr="00AB1EA6">
        <w:t xml:space="preserve">“Gerald Shields (Obituary).” </w:t>
      </w:r>
      <w:r w:rsidRPr="00AB1EA6">
        <w:rPr>
          <w:i/>
          <w:iCs/>
        </w:rPr>
        <w:t>American Libraries</w:t>
      </w:r>
      <w:r w:rsidRPr="00AB1EA6">
        <w:t xml:space="preserve"> 37, no. 1 (January 2006): 71.</w:t>
      </w:r>
    </w:p>
    <w:p w14:paraId="03D66411" w14:textId="559695C4" w:rsidR="00BF49E0" w:rsidRDefault="00BF49E0" w:rsidP="00AB1EA6">
      <w:r w:rsidRPr="00BF49E0">
        <w:t>“Gerald Shields Has Retired from the Position of Assistant Dean and Associate Professor at the University at Buffalo (N.Y.) School of Information and Library Studies.” 1990. </w:t>
      </w:r>
      <w:r w:rsidRPr="00BF49E0">
        <w:rPr>
          <w:i/>
          <w:iCs/>
        </w:rPr>
        <w:t>Wilson Library Bulletin</w:t>
      </w:r>
      <w:r w:rsidRPr="00BF49E0">
        <w:t> 65 (September): 23. </w:t>
      </w:r>
    </w:p>
    <w:p w14:paraId="6A19D820" w14:textId="44295678" w:rsidR="00AB1EA6" w:rsidRPr="00AB1EA6" w:rsidRDefault="00AB1EA6" w:rsidP="00AB1EA6">
      <w:r w:rsidRPr="00AB1EA6">
        <w:t>“</w:t>
      </w:r>
      <w:hyperlink r:id="rId7" w:history="1">
        <w:r w:rsidRPr="00AB1EA6">
          <w:rPr>
            <w:rStyle w:val="Hyperlink"/>
          </w:rPr>
          <w:t>Gerald R. Shields</w:t>
        </w:r>
      </w:hyperlink>
      <w:r w:rsidRPr="00AB1EA6">
        <w:t xml:space="preserve">.” </w:t>
      </w:r>
      <w:r w:rsidRPr="00AB1EA6">
        <w:rPr>
          <w:i/>
          <w:iCs/>
        </w:rPr>
        <w:t>Wikipedia</w:t>
      </w:r>
      <w:r w:rsidRPr="00AB1EA6">
        <w:t xml:space="preserve">. </w:t>
      </w:r>
    </w:p>
    <w:p w14:paraId="510703A5" w14:textId="77777777" w:rsidR="00C51F72" w:rsidRDefault="00AB1EA6" w:rsidP="00AB1EA6">
      <w:r w:rsidRPr="00AB1EA6">
        <w:t>“</w:t>
      </w:r>
      <w:hyperlink r:id="rId8" w:history="1">
        <w:r w:rsidRPr="00AB1EA6">
          <w:rPr>
            <w:rStyle w:val="Hyperlink"/>
          </w:rPr>
          <w:t>Shields, Gerald R. 1925–2005</w:t>
        </w:r>
      </w:hyperlink>
      <w:r w:rsidRPr="00AB1EA6">
        <w:t xml:space="preserve">.” </w:t>
      </w:r>
      <w:r w:rsidR="00C51F72" w:rsidRPr="00AB1EA6">
        <w:rPr>
          <w:i/>
          <w:iCs/>
        </w:rPr>
        <w:t>Encyclopedia.com</w:t>
      </w:r>
      <w:r w:rsidR="00C51F72" w:rsidRPr="00AB1EA6">
        <w:t xml:space="preserve"> “</w:t>
      </w:r>
    </w:p>
    <w:p w14:paraId="3FCAA78A" w14:textId="77777777" w:rsidR="00AB1EA6" w:rsidRDefault="00AB1EA6" w:rsidP="00AB1EA6">
      <w:r w:rsidRPr="00AB1EA6">
        <w:t xml:space="preserve">“Gerald Shields (Obituary).” </w:t>
      </w:r>
      <w:r w:rsidRPr="00AB1EA6">
        <w:rPr>
          <w:i/>
          <w:iCs/>
        </w:rPr>
        <w:t>American Libraries</w:t>
      </w:r>
      <w:r w:rsidRPr="00AB1EA6">
        <w:t xml:space="preserve"> 37, no. 1 (January 2006): 71.</w:t>
      </w:r>
    </w:p>
    <w:p w14:paraId="35418E05" w14:textId="489571C7" w:rsidR="00212314" w:rsidRDefault="00212314" w:rsidP="00AB1EA6">
      <w:r>
        <w:t>“</w:t>
      </w:r>
      <w:r w:rsidRPr="00212314">
        <w:t>Resignation of American libraries editor, Gerald R. Shields.</w:t>
      </w:r>
      <w:r>
        <w:t>” 1973.</w:t>
      </w:r>
      <w:r w:rsidRPr="00212314">
        <w:t> </w:t>
      </w:r>
      <w:r w:rsidRPr="00212314">
        <w:rPr>
          <w:i/>
          <w:iCs/>
        </w:rPr>
        <w:t>American Libraries</w:t>
      </w:r>
      <w:r w:rsidRPr="00212314">
        <w:t>, </w:t>
      </w:r>
      <w:r w:rsidRPr="00212314">
        <w:rPr>
          <w:i/>
          <w:iCs/>
        </w:rPr>
        <w:t>4</w:t>
      </w:r>
      <w:r w:rsidRPr="00212314">
        <w:t>, 434.</w:t>
      </w:r>
    </w:p>
    <w:p w14:paraId="136A1732" w14:textId="77777777" w:rsidR="00C51F72" w:rsidRDefault="00C51F72" w:rsidP="00AB1EA6"/>
    <w:p w14:paraId="2B19807A" w14:textId="54699C54" w:rsidR="00C51F72" w:rsidRPr="00AB1EA6" w:rsidRDefault="00C51F72" w:rsidP="00AB1EA6">
      <w:r>
        <w:t>Submitted by ALA Member</w:t>
      </w:r>
    </w:p>
    <w:p w14:paraId="47080A57"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96161"/>
    <w:multiLevelType w:val="multilevel"/>
    <w:tmpl w:val="43FE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575139"/>
    <w:multiLevelType w:val="multilevel"/>
    <w:tmpl w:val="79C8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3526669">
    <w:abstractNumId w:val="0"/>
  </w:num>
  <w:num w:numId="2" w16cid:durableId="762409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A6"/>
    <w:rsid w:val="000D6D51"/>
    <w:rsid w:val="001C6885"/>
    <w:rsid w:val="00212314"/>
    <w:rsid w:val="0022653E"/>
    <w:rsid w:val="00262A08"/>
    <w:rsid w:val="0028612B"/>
    <w:rsid w:val="00483C8C"/>
    <w:rsid w:val="00650AA1"/>
    <w:rsid w:val="009165E8"/>
    <w:rsid w:val="009573C4"/>
    <w:rsid w:val="00AB1E07"/>
    <w:rsid w:val="00AB1EA6"/>
    <w:rsid w:val="00BF49E0"/>
    <w:rsid w:val="00C51F72"/>
    <w:rsid w:val="00C66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A894"/>
  <w15:chartTrackingRefBased/>
  <w15:docId w15:val="{60ADD86A-44F1-4ED0-8B04-00B94980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F72"/>
  </w:style>
  <w:style w:type="paragraph" w:styleId="Heading1">
    <w:name w:val="heading 1"/>
    <w:basedOn w:val="Normal"/>
    <w:next w:val="Normal"/>
    <w:link w:val="Heading1Char"/>
    <w:uiPriority w:val="9"/>
    <w:qFormat/>
    <w:rsid w:val="00AB1E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1E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1E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1E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E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E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E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A6"/>
    <w:rPr>
      <w:rFonts w:eastAsiaTheme="majorEastAsia" w:cstheme="majorBidi"/>
      <w:color w:val="272727" w:themeColor="text1" w:themeTint="D8"/>
    </w:rPr>
  </w:style>
  <w:style w:type="paragraph" w:styleId="Title">
    <w:name w:val="Title"/>
    <w:basedOn w:val="Normal"/>
    <w:next w:val="Normal"/>
    <w:link w:val="TitleChar"/>
    <w:uiPriority w:val="10"/>
    <w:qFormat/>
    <w:rsid w:val="00AB1E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A6"/>
    <w:pPr>
      <w:spacing w:before="160"/>
      <w:jc w:val="center"/>
    </w:pPr>
    <w:rPr>
      <w:i/>
      <w:iCs/>
      <w:color w:val="404040" w:themeColor="text1" w:themeTint="BF"/>
    </w:rPr>
  </w:style>
  <w:style w:type="character" w:customStyle="1" w:styleId="QuoteChar">
    <w:name w:val="Quote Char"/>
    <w:basedOn w:val="DefaultParagraphFont"/>
    <w:link w:val="Quote"/>
    <w:uiPriority w:val="29"/>
    <w:rsid w:val="00AB1EA6"/>
    <w:rPr>
      <w:i/>
      <w:iCs/>
      <w:color w:val="404040" w:themeColor="text1" w:themeTint="BF"/>
    </w:rPr>
  </w:style>
  <w:style w:type="paragraph" w:styleId="ListParagraph">
    <w:name w:val="List Paragraph"/>
    <w:basedOn w:val="Normal"/>
    <w:uiPriority w:val="34"/>
    <w:qFormat/>
    <w:rsid w:val="00AB1EA6"/>
    <w:pPr>
      <w:ind w:left="720"/>
      <w:contextualSpacing/>
    </w:pPr>
  </w:style>
  <w:style w:type="character" w:styleId="IntenseEmphasis">
    <w:name w:val="Intense Emphasis"/>
    <w:basedOn w:val="DefaultParagraphFont"/>
    <w:uiPriority w:val="21"/>
    <w:qFormat/>
    <w:rsid w:val="00AB1EA6"/>
    <w:rPr>
      <w:i/>
      <w:iCs/>
      <w:color w:val="0F4761" w:themeColor="accent1" w:themeShade="BF"/>
    </w:rPr>
  </w:style>
  <w:style w:type="paragraph" w:styleId="IntenseQuote">
    <w:name w:val="Intense Quote"/>
    <w:basedOn w:val="Normal"/>
    <w:next w:val="Normal"/>
    <w:link w:val="IntenseQuoteChar"/>
    <w:uiPriority w:val="30"/>
    <w:qFormat/>
    <w:rsid w:val="00AB1E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1EA6"/>
    <w:rPr>
      <w:i/>
      <w:iCs/>
      <w:color w:val="0F4761" w:themeColor="accent1" w:themeShade="BF"/>
    </w:rPr>
  </w:style>
  <w:style w:type="character" w:styleId="IntenseReference">
    <w:name w:val="Intense Reference"/>
    <w:basedOn w:val="DefaultParagraphFont"/>
    <w:uiPriority w:val="32"/>
    <w:qFormat/>
    <w:rsid w:val="00AB1EA6"/>
    <w:rPr>
      <w:b/>
      <w:bCs/>
      <w:smallCaps/>
      <w:color w:val="0F4761" w:themeColor="accent1" w:themeShade="BF"/>
      <w:spacing w:val="5"/>
    </w:rPr>
  </w:style>
  <w:style w:type="character" w:styleId="Hyperlink">
    <w:name w:val="Hyperlink"/>
    <w:basedOn w:val="DefaultParagraphFont"/>
    <w:uiPriority w:val="99"/>
    <w:unhideWhenUsed/>
    <w:rsid w:val="00AB1EA6"/>
    <w:rPr>
      <w:color w:val="467886" w:themeColor="hyperlink"/>
      <w:u w:val="single"/>
    </w:rPr>
  </w:style>
  <w:style w:type="character" w:styleId="UnresolvedMention">
    <w:name w:val="Unresolved Mention"/>
    <w:basedOn w:val="DefaultParagraphFont"/>
    <w:uiPriority w:val="99"/>
    <w:semiHidden/>
    <w:unhideWhenUsed/>
    <w:rsid w:val="00AB1EA6"/>
    <w:rPr>
      <w:color w:val="605E5C"/>
      <w:shd w:val="clear" w:color="auto" w:fill="E1DFDD"/>
    </w:rPr>
  </w:style>
  <w:style w:type="character" w:styleId="FollowedHyperlink">
    <w:name w:val="FollowedHyperlink"/>
    <w:basedOn w:val="DefaultParagraphFont"/>
    <w:uiPriority w:val="99"/>
    <w:semiHidden/>
    <w:unhideWhenUsed/>
    <w:rsid w:val="00AB1E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cyclopedia.com/arts/educational-magazines/shields-gerald-r-1925-2005" TargetMode="External"/><Relationship Id="rId3" Type="http://schemas.openxmlformats.org/officeDocument/2006/relationships/settings" Target="settings.xml"/><Relationship Id="rId7" Type="http://schemas.openxmlformats.org/officeDocument/2006/relationships/hyperlink" Target="https://en.wikipedia.org/wiki/Gerald_R._Shiel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ournals.uchicago.edu/doi/10.1086/602444"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4</cp:revision>
  <cp:lastPrinted>2026-08-12T17:22:00Z</cp:lastPrinted>
  <dcterms:created xsi:type="dcterms:W3CDTF">2026-08-12T15:50:00Z</dcterms:created>
  <dcterms:modified xsi:type="dcterms:W3CDTF">2026-08-13T07:48:00Z</dcterms:modified>
</cp:coreProperties>
</file>