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2127" w14:textId="77777777" w:rsidR="00A55948" w:rsidRDefault="00A55948" w:rsidP="00A55948"/>
    <w:p w14:paraId="6F293A1E" w14:textId="38E18119" w:rsidR="00A55948" w:rsidRDefault="00A55948" w:rsidP="00A55948">
      <w:pPr>
        <w:jc w:val="center"/>
      </w:pPr>
      <w:r w:rsidRPr="00A55948">
        <w:t xml:space="preserve">Paul K. </w:t>
      </w:r>
      <w:proofErr w:type="spellStart"/>
      <w:r w:rsidRPr="00A55948">
        <w:t>Sybrowsky</w:t>
      </w:r>
      <w:proofErr w:type="spellEnd"/>
      <w:r>
        <w:t xml:space="preserve"> – 1944-2014</w:t>
      </w:r>
    </w:p>
    <w:p w14:paraId="2DA8291F" w14:textId="77777777" w:rsidR="00040693" w:rsidRDefault="00040693" w:rsidP="00A55948">
      <w:pPr>
        <w:jc w:val="center"/>
      </w:pPr>
    </w:p>
    <w:p w14:paraId="1C48D103" w14:textId="4BAFB4B2" w:rsidR="00040693" w:rsidRDefault="00040693" w:rsidP="00A55948">
      <w:pPr>
        <w:jc w:val="center"/>
      </w:pPr>
      <w:r>
        <w:rPr>
          <w:noProof/>
        </w:rPr>
        <w:drawing>
          <wp:inline distT="0" distB="0" distL="0" distR="0" wp14:anchorId="2EB3FECF" wp14:editId="0F0AA826">
            <wp:extent cx="1631527" cy="2447290"/>
            <wp:effectExtent l="0" t="0" r="6985" b="0"/>
            <wp:docPr id="1987033819" name="Picture 1" descr="Paul K. Sybrow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33819" name="Picture 1" descr="Paul K. Sybrows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7984" cy="245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D668" w14:textId="77777777" w:rsidR="00752E67" w:rsidRDefault="00752E67" w:rsidP="00A55948">
      <w:pPr>
        <w:jc w:val="center"/>
      </w:pPr>
    </w:p>
    <w:p w14:paraId="5AE81963" w14:textId="77777777" w:rsidR="00752E67" w:rsidRDefault="00752E67" w:rsidP="00A55948">
      <w:pPr>
        <w:jc w:val="center"/>
      </w:pPr>
    </w:p>
    <w:p w14:paraId="4C93DF13" w14:textId="77777777" w:rsidR="00A55948" w:rsidRDefault="00A55948" w:rsidP="00A55948">
      <w:pPr>
        <w:jc w:val="center"/>
      </w:pPr>
    </w:p>
    <w:p w14:paraId="746FE461" w14:textId="77777777" w:rsidR="00A55948" w:rsidRDefault="00A55948" w:rsidP="00A55948"/>
    <w:p w14:paraId="34420A95" w14:textId="35C609F9" w:rsidR="00752E67" w:rsidRDefault="00A55948" w:rsidP="00A55948">
      <w:r w:rsidRPr="00A55948">
        <w:t xml:space="preserve">Paul K. </w:t>
      </w:r>
      <w:proofErr w:type="spellStart"/>
      <w:r w:rsidRPr="00A55948">
        <w:t>Sybrowsky</w:t>
      </w:r>
      <w:proofErr w:type="spellEnd"/>
      <w:r>
        <w:t xml:space="preserve"> w</w:t>
      </w:r>
      <w:r w:rsidRPr="00A55948">
        <w:t xml:space="preserve">as President and CEO of </w:t>
      </w:r>
      <w:hyperlink r:id="rId5" w:history="1">
        <w:r w:rsidRPr="00A55948">
          <w:rPr>
            <w:rStyle w:val="Hyperlink"/>
          </w:rPr>
          <w:t>Dynix.</w:t>
        </w:r>
      </w:hyperlink>
      <w:r w:rsidR="00752E67">
        <w:t xml:space="preserve"> H</w:t>
      </w:r>
      <w:r w:rsidR="00752E67" w:rsidRPr="00752E67">
        <w:t>is leadership within Dynix revolutionized the way a vendor respected the contributions of their customers</w:t>
      </w:r>
    </w:p>
    <w:p w14:paraId="42BA02D2" w14:textId="26E26329" w:rsidR="00752E67" w:rsidRDefault="00752E67" w:rsidP="00A55948">
      <w:r>
        <w:t xml:space="preserve">He </w:t>
      </w:r>
      <w:r w:rsidRPr="00A55948">
        <w:t>provided</w:t>
      </w:r>
      <w:r w:rsidR="00A55948" w:rsidRPr="00A55948">
        <w:t xml:space="preserve"> </w:t>
      </w:r>
      <w:proofErr w:type="gramStart"/>
      <w:r w:rsidR="00A55948" w:rsidRPr="00A55948">
        <w:t>the majority of</w:t>
      </w:r>
      <w:proofErr w:type="gramEnd"/>
      <w:r w:rsidR="00A55948" w:rsidRPr="00A55948">
        <w:t xml:space="preserve"> funding for the Snowbird Library Leadership program from 1990 to 1998 to ensure unique and exceptional training was available for young leaders in the library profession</w:t>
      </w:r>
      <w:r w:rsidR="00A55948">
        <w:t>.</w:t>
      </w:r>
    </w:p>
    <w:p w14:paraId="4E1E1CC1" w14:textId="3A068328" w:rsidR="00752E67" w:rsidRDefault="00752E67" w:rsidP="00752E67">
      <w:r>
        <w:t>H</w:t>
      </w:r>
      <w:r w:rsidRPr="00A55948">
        <w:t xml:space="preserve">e served on the Board of Trustees of the </w:t>
      </w:r>
      <w:hyperlink r:id="rId6" w:history="1">
        <w:r w:rsidRPr="00752E67">
          <w:rPr>
            <w:rStyle w:val="Hyperlink"/>
          </w:rPr>
          <w:t>Provo, Utah City Library</w:t>
        </w:r>
      </w:hyperlink>
      <w:r w:rsidRPr="00A55948">
        <w:t xml:space="preserve"> from 1994 to 1997 and as Chair in 1997</w:t>
      </w:r>
      <w:r>
        <w:t>.</w:t>
      </w:r>
    </w:p>
    <w:p w14:paraId="493BA294" w14:textId="56203288" w:rsidR="00040693" w:rsidRDefault="00040693" w:rsidP="00752E67">
      <w:r>
        <w:t>H</w:t>
      </w:r>
      <w:r w:rsidRPr="00040693">
        <w:t>e served as Chair of the Board of Trustees of Utah Valley University from 1997 to 1999, Vice Chair from 1995 to 1997 and as a member of the executive board from 1995 to 2001</w:t>
      </w:r>
      <w:r>
        <w:t>.</w:t>
      </w:r>
    </w:p>
    <w:p w14:paraId="590FF261" w14:textId="17D9AB07" w:rsidR="00040693" w:rsidRDefault="00040693" w:rsidP="00752E67">
      <w:r>
        <w:t>H</w:t>
      </w:r>
      <w:r w:rsidRPr="00040693">
        <w:t>e served as a commissioner for the Northwest Association of Schools and Colleges</w:t>
      </w:r>
      <w:r>
        <w:t>.</w:t>
      </w:r>
    </w:p>
    <w:p w14:paraId="70C01D72" w14:textId="7B1D1B36" w:rsidR="00752E67" w:rsidRDefault="00752E67" w:rsidP="00752E67">
      <w:r>
        <w:t xml:space="preserve">He was honored with the </w:t>
      </w:r>
      <w:hyperlink r:id="rId7" w:history="1">
        <w:r w:rsidRPr="00752E67">
          <w:rPr>
            <w:rStyle w:val="Hyperlink"/>
          </w:rPr>
          <w:t>ALA Medal of Excellence</w:t>
        </w:r>
      </w:hyperlink>
      <w:r>
        <w:t xml:space="preserve"> in 2000</w:t>
      </w:r>
      <w:r w:rsidR="00040693">
        <w:t>.</w:t>
      </w:r>
    </w:p>
    <w:p w14:paraId="20947CEA" w14:textId="7FDEF1DE" w:rsidR="00040693" w:rsidRDefault="00040693" w:rsidP="00752E67">
      <w:r>
        <w:t xml:space="preserve">He was </w:t>
      </w:r>
      <w:r w:rsidRPr="00040693">
        <w:t> He was a </w:t>
      </w:r>
      <w:hyperlink r:id="rId8" w:tooltip="General authority" w:history="1">
        <w:r w:rsidRPr="00040693">
          <w:rPr>
            <w:rStyle w:val="Hyperlink"/>
          </w:rPr>
          <w:t>general authority</w:t>
        </w:r>
      </w:hyperlink>
      <w:r w:rsidRPr="00040693">
        <w:t> of </w:t>
      </w:r>
      <w:hyperlink r:id="rId9" w:tooltip="The Church of Jesus Christ of Latter-day Saints" w:history="1">
        <w:r w:rsidRPr="00040693">
          <w:rPr>
            <w:rStyle w:val="Hyperlink"/>
          </w:rPr>
          <w:t>the Church of Jesus Christ of Latter-day Saints</w:t>
        </w:r>
      </w:hyperlink>
      <w:r w:rsidRPr="00040693">
        <w:t> (LDS Church) from 2005 until 201</w:t>
      </w:r>
      <w:r w:rsidR="00F406A8">
        <w:t>1,</w:t>
      </w:r>
      <w:r>
        <w:t xml:space="preserve"> </w:t>
      </w:r>
      <w:r w:rsidR="00F406A8" w:rsidRPr="00F406A8">
        <w:t>Second Quorum of the Seventy.</w:t>
      </w:r>
    </w:p>
    <w:p w14:paraId="5C96343A" w14:textId="48CAAC0A" w:rsidR="00040693" w:rsidRDefault="00040693" w:rsidP="00752E67">
      <w:r>
        <w:t>H</w:t>
      </w:r>
      <w:r w:rsidRPr="00040693">
        <w:t xml:space="preserve">e was President </w:t>
      </w:r>
      <w:hyperlink r:id="rId10" w:history="1">
        <w:r w:rsidRPr="00040693">
          <w:rPr>
            <w:rStyle w:val="Hyperlink"/>
          </w:rPr>
          <w:t>of Southern Virginia University</w:t>
        </w:r>
      </w:hyperlink>
      <w:r w:rsidRPr="00040693">
        <w:t xml:space="preserve"> from 2012 to 2014</w:t>
      </w:r>
      <w:r>
        <w:t>.</w:t>
      </w:r>
    </w:p>
    <w:p w14:paraId="021F19CC" w14:textId="77777777" w:rsidR="00A55948" w:rsidRDefault="00A55948" w:rsidP="00A55948"/>
    <w:p w14:paraId="29CB7607" w14:textId="7EDF167E" w:rsidR="00A55948" w:rsidRDefault="00A55948" w:rsidP="00040693">
      <w:r w:rsidRPr="00A55948">
        <w:t xml:space="preserve"> </w:t>
      </w:r>
    </w:p>
    <w:p w14:paraId="0FA29B5B" w14:textId="77777777" w:rsidR="00A55948" w:rsidRDefault="00A55948" w:rsidP="00A55948"/>
    <w:p w14:paraId="54CAC7DB" w14:textId="77777777" w:rsidR="00A55948" w:rsidRDefault="00A55948" w:rsidP="00A55948"/>
    <w:p w14:paraId="02508314" w14:textId="77777777" w:rsidR="00A55948" w:rsidRDefault="00A55948" w:rsidP="00A55948"/>
    <w:p w14:paraId="40CFC25F" w14:textId="77777777" w:rsidR="00A55948" w:rsidRDefault="00A55948" w:rsidP="00A55948"/>
    <w:p w14:paraId="79EB1CC1" w14:textId="3D0F8D99" w:rsidR="00A55948" w:rsidRPr="00F406A8" w:rsidRDefault="00A55948" w:rsidP="00A55948">
      <w:pPr>
        <w:rPr>
          <w:u w:val="single"/>
        </w:rPr>
      </w:pPr>
      <w:r w:rsidRPr="00F406A8">
        <w:rPr>
          <w:u w:val="single"/>
        </w:rPr>
        <w:t>Sources</w:t>
      </w:r>
    </w:p>
    <w:p w14:paraId="66B64CAB" w14:textId="21DBC3F4" w:rsidR="00A55948" w:rsidRDefault="00752E67" w:rsidP="00A55948">
      <w:hyperlink r:id="rId11" w:history="1">
        <w:r w:rsidRPr="00752E67">
          <w:rPr>
            <w:rStyle w:val="Hyperlink"/>
          </w:rPr>
          <w:t xml:space="preserve">Former President Paul K. </w:t>
        </w:r>
        <w:proofErr w:type="spellStart"/>
        <w:r w:rsidRPr="00752E67">
          <w:rPr>
            <w:rStyle w:val="Hyperlink"/>
          </w:rPr>
          <w:t>Sybrowsky</w:t>
        </w:r>
        <w:proofErr w:type="spellEnd"/>
        <w:r w:rsidRPr="00752E67">
          <w:rPr>
            <w:rStyle w:val="Hyperlink"/>
          </w:rPr>
          <w:t xml:space="preserve"> Dies at 70</w:t>
        </w:r>
      </w:hyperlink>
      <w:r w:rsidR="00040693">
        <w:t xml:space="preserve"> . </w:t>
      </w:r>
      <w:r w:rsidR="00040693" w:rsidRPr="00040693">
        <w:t> </w:t>
      </w:r>
      <w:hyperlink r:id="rId12" w:tooltip="Southern Virginia University" w:history="1">
        <w:r w:rsidR="00040693" w:rsidRPr="00040693">
          <w:rPr>
            <w:rStyle w:val="Hyperlink"/>
          </w:rPr>
          <w:t>Southern Virginia University</w:t>
        </w:r>
      </w:hyperlink>
    </w:p>
    <w:p w14:paraId="65038BC5" w14:textId="19534DD5" w:rsidR="00A55948" w:rsidRDefault="00A55948" w:rsidP="00A55948">
      <w:hyperlink r:id="rId13" w:history="1">
        <w:r w:rsidRPr="00A55948">
          <w:rPr>
            <w:rStyle w:val="Hyperlink"/>
          </w:rPr>
          <w:t>A Memorial Resolution Honoring Paul Kay Sybrowsky</w:t>
        </w:r>
      </w:hyperlink>
      <w:r>
        <w:t xml:space="preserve"> ALA Council, February 3, 2015.</w:t>
      </w:r>
    </w:p>
    <w:p w14:paraId="147E380E" w14:textId="5A74BE31" w:rsidR="00A55948" w:rsidRDefault="00752E67" w:rsidP="00A55948">
      <w:r w:rsidRPr="00752E67">
        <w:t xml:space="preserve">Neely, Teresa Y., AND Winston, Mark </w:t>
      </w:r>
      <w:proofErr w:type="gramStart"/>
      <w:r w:rsidRPr="00752E67">
        <w:t>D..</w:t>
      </w:r>
      <w:proofErr w:type="gramEnd"/>
      <w:r w:rsidRPr="00752E67">
        <w:t xml:space="preserve"> "Snowbird Leadership Institute: Leadership Development in the Profession" </w:t>
      </w:r>
      <w:r w:rsidRPr="00752E67">
        <w:rPr>
          <w:i/>
          <w:iCs/>
        </w:rPr>
        <w:t>College &amp; Research Libraries</w:t>
      </w:r>
      <w:r w:rsidRPr="00752E67">
        <w:t> [Online], Volume 60 Number 5 (1 September 1999)</w:t>
      </w:r>
      <w:r>
        <w:t>.</w:t>
      </w:r>
    </w:p>
    <w:p w14:paraId="305938B1" w14:textId="27BA663E" w:rsidR="00A55948" w:rsidRDefault="00A55948" w:rsidP="00A55948">
      <w:pPr>
        <w:rPr>
          <w:lang w:val="fr-FR"/>
        </w:rPr>
      </w:pPr>
      <w:hyperlink r:id="rId14" w:history="1">
        <w:r w:rsidRPr="00A55948">
          <w:rPr>
            <w:rStyle w:val="Hyperlink"/>
            <w:lang w:val="fr-FR"/>
          </w:rPr>
          <w:t>Paul K. Sybrowsky</w:t>
        </w:r>
      </w:hyperlink>
      <w:r>
        <w:rPr>
          <w:lang w:val="fr-FR"/>
        </w:rPr>
        <w:t xml:space="preserve"> -</w:t>
      </w:r>
      <w:proofErr w:type="spellStart"/>
      <w:r>
        <w:rPr>
          <w:lang w:val="fr-FR"/>
        </w:rPr>
        <w:t>Wikipedia</w:t>
      </w:r>
      <w:proofErr w:type="spellEnd"/>
    </w:p>
    <w:p w14:paraId="30278078" w14:textId="77777777" w:rsidR="00D0173F" w:rsidRDefault="00D0173F" w:rsidP="00A55948">
      <w:pPr>
        <w:rPr>
          <w:lang w:val="fr-FR"/>
        </w:rPr>
      </w:pPr>
    </w:p>
    <w:p w14:paraId="7F786BC1" w14:textId="77777777" w:rsidR="00D0173F" w:rsidRDefault="00D0173F" w:rsidP="00A55948">
      <w:pPr>
        <w:rPr>
          <w:lang w:val="fr-FR"/>
        </w:rPr>
      </w:pPr>
    </w:p>
    <w:p w14:paraId="03513AE7" w14:textId="1F285549" w:rsidR="00D0173F" w:rsidRPr="00D0173F" w:rsidRDefault="00D0173F" w:rsidP="00A55948">
      <w:pPr>
        <w:rPr>
          <w:i/>
          <w:iCs/>
          <w:lang w:val="fr-FR"/>
        </w:rPr>
      </w:pPr>
      <w:r w:rsidRPr="00D0173F">
        <w:rPr>
          <w:i/>
          <w:iCs/>
          <w:lang w:val="fr-FR"/>
        </w:rPr>
        <w:t>--</w:t>
      </w:r>
      <w:proofErr w:type="spellStart"/>
      <w:r w:rsidRPr="00D0173F">
        <w:rPr>
          <w:i/>
          <w:iCs/>
          <w:lang w:val="fr-FR"/>
        </w:rPr>
        <w:t>Submitted</w:t>
      </w:r>
      <w:proofErr w:type="spellEnd"/>
      <w:r w:rsidRPr="00D0173F">
        <w:rPr>
          <w:i/>
          <w:iCs/>
          <w:lang w:val="fr-FR"/>
        </w:rPr>
        <w:t xml:space="preserve"> by June Garcia</w:t>
      </w:r>
    </w:p>
    <w:p w14:paraId="34A69348" w14:textId="77777777" w:rsidR="00A55948" w:rsidRPr="00A55948" w:rsidRDefault="00A55948" w:rsidP="00A55948">
      <w:pPr>
        <w:rPr>
          <w:lang w:val="fr-FR"/>
        </w:rPr>
      </w:pPr>
    </w:p>
    <w:sectPr w:rsidR="00A55948" w:rsidRPr="00A5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5"/>
    <w:rsid w:val="00040693"/>
    <w:rsid w:val="001C6885"/>
    <w:rsid w:val="0022653E"/>
    <w:rsid w:val="00262A08"/>
    <w:rsid w:val="00491F9F"/>
    <w:rsid w:val="004F0524"/>
    <w:rsid w:val="00752E67"/>
    <w:rsid w:val="00A55948"/>
    <w:rsid w:val="00AD6195"/>
    <w:rsid w:val="00B67595"/>
    <w:rsid w:val="00D0173F"/>
    <w:rsid w:val="00F4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2747"/>
  <w15:chartTrackingRefBased/>
  <w15:docId w15:val="{50437D9E-6935-4162-ACA6-D37F2291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67"/>
  </w:style>
  <w:style w:type="paragraph" w:styleId="Heading1">
    <w:name w:val="heading 1"/>
    <w:basedOn w:val="Normal"/>
    <w:next w:val="Normal"/>
    <w:link w:val="Heading1Char"/>
    <w:uiPriority w:val="9"/>
    <w:qFormat/>
    <w:rsid w:val="00AD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9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eneral_authority" TargetMode="External"/><Relationship Id="rId13" Type="http://schemas.openxmlformats.org/officeDocument/2006/relationships/hyperlink" Target="https://www.ala.org/sites/default/files/aboutala/content/governance/council/council_documents/2015_mw_council_documents/M_17_paul_sybrowsky_2215_ac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LA_Medal_of_Excellence" TargetMode="External"/><Relationship Id="rId12" Type="http://schemas.openxmlformats.org/officeDocument/2006/relationships/hyperlink" Target="https://en.wikipedia.org/wiki/Southern_Virginia_Universit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ovolibrary.gov/" TargetMode="External"/><Relationship Id="rId11" Type="http://schemas.openxmlformats.org/officeDocument/2006/relationships/hyperlink" Target="https://news.svu.edu/2014/former-president-paul-k-sybrowsky-dies-at-70/" TargetMode="External"/><Relationship Id="rId5" Type="http://schemas.openxmlformats.org/officeDocument/2006/relationships/hyperlink" Target="https://www.sirsidynix.com/press_release/paul-sybrowsky-co-founder-of-dynix-inc-dies-at-age-7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vu.ed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The_Church_of_Jesus_Christ_of_Latter-day_Saints" TargetMode="External"/><Relationship Id="rId14" Type="http://schemas.openxmlformats.org/officeDocument/2006/relationships/hyperlink" Target="https://en.wikipedia.org/wiki/Paul_K._Sybrow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2026-04-02T21:11:00Z</cp:lastPrinted>
  <dcterms:created xsi:type="dcterms:W3CDTF">2026-04-02T17:23:00Z</dcterms:created>
  <dcterms:modified xsi:type="dcterms:W3CDTF">2026-04-03T03:07:00Z</dcterms:modified>
</cp:coreProperties>
</file>