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3B55" w14:textId="175699FC" w:rsidR="005C311B" w:rsidRDefault="005C311B" w:rsidP="005C311B">
      <w:pPr>
        <w:jc w:val="center"/>
      </w:pPr>
      <w:r w:rsidRPr="005C311B">
        <w:t xml:space="preserve">Susan E. </w:t>
      </w:r>
      <w:proofErr w:type="spellStart"/>
      <w:r w:rsidRPr="005C311B">
        <w:t>Brandehoff</w:t>
      </w:r>
      <w:proofErr w:type="spellEnd"/>
      <w:r>
        <w:t xml:space="preserve"> – 1946- 2025.</w:t>
      </w:r>
    </w:p>
    <w:p w14:paraId="1F0A7E54" w14:textId="77777777" w:rsidR="005C311B" w:rsidRDefault="005C311B" w:rsidP="005C311B">
      <w:pPr>
        <w:jc w:val="center"/>
      </w:pPr>
    </w:p>
    <w:p w14:paraId="59693C2C" w14:textId="7BF76471" w:rsidR="005C311B" w:rsidRDefault="005C311B" w:rsidP="005C311B">
      <w:pPr>
        <w:jc w:val="center"/>
      </w:pPr>
      <w:r>
        <w:rPr>
          <w:noProof/>
        </w:rPr>
        <w:drawing>
          <wp:inline distT="0" distB="0" distL="0" distR="0" wp14:anchorId="5CD54BF1" wp14:editId="0C1EB8D3">
            <wp:extent cx="2300863" cy="2873375"/>
            <wp:effectExtent l="0" t="0" r="4445" b="3175"/>
            <wp:docPr id="1381910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10808" name="Picture 13819108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820" cy="288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B850" w14:textId="77777777" w:rsidR="005C311B" w:rsidRDefault="005C311B"/>
    <w:p w14:paraId="24C41009" w14:textId="63E5F045" w:rsidR="005C311B" w:rsidRDefault="005C311B">
      <w:r w:rsidRPr="005C311B">
        <w:t xml:space="preserve">Susan E. </w:t>
      </w:r>
      <w:proofErr w:type="spellStart"/>
      <w:proofErr w:type="gramStart"/>
      <w:r w:rsidRPr="005C311B">
        <w:t>Brandehoff</w:t>
      </w:r>
      <w:proofErr w:type="spellEnd"/>
      <w:r w:rsidRPr="005C311B">
        <w:t xml:space="preserve"> </w:t>
      </w:r>
      <w:r>
        <w:t xml:space="preserve"> </w:t>
      </w:r>
      <w:r w:rsidRPr="005C311B">
        <w:t>of</w:t>
      </w:r>
      <w:proofErr w:type="gramEnd"/>
      <w:r w:rsidRPr="005C311B">
        <w:t xml:space="preserve"> </w:t>
      </w:r>
      <w:proofErr w:type="gramStart"/>
      <w:r w:rsidRPr="005C311B">
        <w:t>Chicago,</w:t>
      </w:r>
      <w:proofErr w:type="gramEnd"/>
      <w:r w:rsidRPr="005C311B">
        <w:t xml:space="preserve"> passed away on May 4, 2025. She was born in Delphos</w:t>
      </w:r>
      <w:r w:rsidR="004764B1">
        <w:t>, OH</w:t>
      </w:r>
      <w:r w:rsidRPr="005C311B">
        <w:t xml:space="preserve"> on Oct. 15, 1946, to Romus S. and Carolyn R. (Dukes) </w:t>
      </w:r>
      <w:proofErr w:type="spellStart"/>
      <w:r w:rsidRPr="005C311B">
        <w:t>Brandehoff</w:t>
      </w:r>
      <w:proofErr w:type="spellEnd"/>
      <w:r w:rsidRPr="005C311B">
        <w:t>.</w:t>
      </w:r>
    </w:p>
    <w:p w14:paraId="153F00DE" w14:textId="77777777" w:rsidR="005C311B" w:rsidRDefault="005C311B"/>
    <w:p w14:paraId="02530F8A" w14:textId="073F7883" w:rsidR="005C311B" w:rsidRDefault="005C311B">
      <w:r w:rsidRPr="005C311B">
        <w:t xml:space="preserve">Susan was a 1964 graduate of Delphos St. John's and received her B.S. and M.S. degrees from the University of Illinois, Urbana-Champaign. </w:t>
      </w:r>
    </w:p>
    <w:p w14:paraId="3EC68F70" w14:textId="77777777" w:rsidR="005C311B" w:rsidRDefault="005C311B"/>
    <w:p w14:paraId="617FFCF1" w14:textId="77777777" w:rsidR="00F82F0E" w:rsidRDefault="005C311B">
      <w:r w:rsidRPr="005C311B">
        <w:t>She spent most of her career with the American Library Association in Chicago, beginning as managing/executive editor of "American Libraries" magazine</w:t>
      </w:r>
      <w:r w:rsidR="00F82F0E">
        <w:t>.</w:t>
      </w:r>
    </w:p>
    <w:p w14:paraId="34F2DF04" w14:textId="212DA509" w:rsidR="004764B1" w:rsidRDefault="00F82F0E">
      <w:r>
        <w:t xml:space="preserve">She later </w:t>
      </w:r>
      <w:proofErr w:type="gramStart"/>
      <w:r>
        <w:t xml:space="preserve">was </w:t>
      </w:r>
      <w:r w:rsidR="005C311B" w:rsidRPr="005C311B">
        <w:t xml:space="preserve"> director</w:t>
      </w:r>
      <w:proofErr w:type="gramEnd"/>
      <w:r w:rsidR="005C311B" w:rsidRPr="005C311B">
        <w:t xml:space="preserve"> of Program Development and Partnerships for the Public Programs Office of ALA</w:t>
      </w:r>
      <w:r>
        <w:t xml:space="preserve"> and </w:t>
      </w:r>
      <w:r w:rsidR="004764B1">
        <w:t xml:space="preserve">  was Project Director </w:t>
      </w:r>
      <w:proofErr w:type="gramStart"/>
      <w:r w:rsidR="004764B1">
        <w:t xml:space="preserve">for </w:t>
      </w:r>
      <w:r>
        <w:t xml:space="preserve"> many</w:t>
      </w:r>
      <w:proofErr w:type="gramEnd"/>
      <w:r>
        <w:t xml:space="preserve"> national projects including </w:t>
      </w:r>
      <w:proofErr w:type="spellStart"/>
      <w:r w:rsidR="004764B1" w:rsidRPr="00F82F0E">
        <w:rPr>
          <w:i/>
          <w:iCs/>
        </w:rPr>
        <w:t>StoryLines</w:t>
      </w:r>
      <w:proofErr w:type="spellEnd"/>
      <w:r w:rsidR="004764B1" w:rsidRPr="00F82F0E">
        <w:rPr>
          <w:i/>
          <w:iCs/>
        </w:rPr>
        <w:t xml:space="preserve"> America: A Radio/Library Partnership Exploring Our Regional Literature</w:t>
      </w:r>
      <w:r>
        <w:rPr>
          <w:i/>
          <w:iCs/>
        </w:rPr>
        <w:t xml:space="preserve"> </w:t>
      </w:r>
      <w:r>
        <w:t>with</w:t>
      </w:r>
      <w:r w:rsidR="004764B1" w:rsidRPr="00F82F0E">
        <w:t xml:space="preserve"> a grant from the National endowment for the Humanities</w:t>
      </w:r>
      <w:r>
        <w:t xml:space="preserve"> - </w:t>
      </w:r>
      <w:r w:rsidR="004764B1">
        <w:t>1998-2001.</w:t>
      </w:r>
      <w:r w:rsidR="00E44213">
        <w:t xml:space="preserve"> </w:t>
      </w:r>
      <w:r w:rsidR="004764B1">
        <w:t xml:space="preserve">The project </w:t>
      </w:r>
      <w:r w:rsidR="004764B1" w:rsidRPr="004764B1">
        <w:t>support</w:t>
      </w:r>
      <w:r w:rsidR="004764B1">
        <w:t xml:space="preserve">ed </w:t>
      </w:r>
      <w:r w:rsidR="004764B1" w:rsidRPr="004764B1">
        <w:t xml:space="preserve"> a series of reading and discussion programs about regionalism and American identity via talk show radio broadcasts and at libraries in California, Florida, Georgia, North and South Carolina, and Virginia.</w:t>
      </w:r>
    </w:p>
    <w:p w14:paraId="2FB474AE" w14:textId="77777777" w:rsidR="004764B1" w:rsidRDefault="004764B1"/>
    <w:p w14:paraId="4C3E1001" w14:textId="77777777" w:rsidR="004764B1" w:rsidRDefault="005C311B">
      <w:r w:rsidRPr="005C311B">
        <w:t xml:space="preserve">Her career also included time in Hong Kong as managing editor of "Arts of Asia" magazine. Susan loved to travel and was a lifelong learner. </w:t>
      </w:r>
    </w:p>
    <w:p w14:paraId="7E35122A" w14:textId="56DF3697" w:rsidR="005C311B" w:rsidRDefault="005C311B">
      <w:r w:rsidRPr="005C311B">
        <w:t>A donation to your local library is a wonderful way to remember Susan.</w:t>
      </w:r>
    </w:p>
    <w:p w14:paraId="66AD226B" w14:textId="77777777" w:rsidR="005C311B" w:rsidRDefault="005C311B"/>
    <w:p w14:paraId="110483B4" w14:textId="754E36B7" w:rsidR="005C311B" w:rsidRPr="004764B1" w:rsidRDefault="005C311B">
      <w:pPr>
        <w:rPr>
          <w:u w:val="single"/>
        </w:rPr>
      </w:pPr>
      <w:r w:rsidRPr="004764B1">
        <w:rPr>
          <w:u w:val="single"/>
        </w:rPr>
        <w:t xml:space="preserve">Selected </w:t>
      </w:r>
      <w:r w:rsidR="00CD1168" w:rsidRPr="004764B1">
        <w:rPr>
          <w:u w:val="single"/>
        </w:rPr>
        <w:t>Publications</w:t>
      </w:r>
    </w:p>
    <w:p w14:paraId="5A1B0B59" w14:textId="77777777" w:rsidR="005C311B" w:rsidRDefault="005C311B"/>
    <w:p w14:paraId="4509CD67" w14:textId="13E47C90" w:rsidR="00CD1168" w:rsidRDefault="00CD1168" w:rsidP="00CD1168">
      <w:r w:rsidRPr="00CD1168">
        <w:t>Brandehoff, S. E. (2001). “Go figure!” exhibit brings kids and calculations together.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32</w:t>
      </w:r>
      <w:r w:rsidRPr="00CD1168">
        <w:t>(11), 60–61.</w:t>
      </w:r>
    </w:p>
    <w:p w14:paraId="4545CC97" w14:textId="4F61B8C5" w:rsidR="004764B1" w:rsidRDefault="004764B1" w:rsidP="00CD1168">
      <w:r w:rsidRPr="004764B1">
        <w:t>Brandehoff, S. E. (2000). Libraries team up with Bill Moyers to tackle tough end-of-life issues. </w:t>
      </w:r>
      <w:r w:rsidRPr="004764B1">
        <w:rPr>
          <w:i/>
          <w:iCs/>
        </w:rPr>
        <w:t>American Libraries</w:t>
      </w:r>
      <w:r w:rsidRPr="004764B1">
        <w:t>, </w:t>
      </w:r>
      <w:r w:rsidRPr="004764B1">
        <w:rPr>
          <w:i/>
          <w:iCs/>
        </w:rPr>
        <w:t>31</w:t>
      </w:r>
      <w:r w:rsidRPr="004764B1">
        <w:t>(8), 96–97.</w:t>
      </w:r>
    </w:p>
    <w:p w14:paraId="2419BF69" w14:textId="77777777" w:rsidR="00CD1168" w:rsidRDefault="00CD1168" w:rsidP="00CD1168">
      <w:r w:rsidRPr="00CD1168">
        <w:rPr>
          <w:lang w:val="fr-FR"/>
        </w:rPr>
        <w:t xml:space="preserve">Lomax, G. L., &amp; </w:t>
      </w:r>
      <w:proofErr w:type="spellStart"/>
      <w:r w:rsidRPr="00CD1168">
        <w:rPr>
          <w:lang w:val="fr-FR"/>
        </w:rPr>
        <w:t>Brandehoff</w:t>
      </w:r>
      <w:proofErr w:type="spellEnd"/>
      <w:r w:rsidRPr="00CD1168">
        <w:rPr>
          <w:lang w:val="fr-FR"/>
        </w:rPr>
        <w:t xml:space="preserve">, S. E. (1998). </w:t>
      </w:r>
      <w:proofErr w:type="spellStart"/>
      <w:r w:rsidRPr="00CD1168">
        <w:t>StoryLines</w:t>
      </w:r>
      <w:proofErr w:type="spellEnd"/>
      <w:r w:rsidRPr="00CD1168">
        <w:t xml:space="preserve"> America joins libraries and public radio in smash kick-off.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29</w:t>
      </w:r>
      <w:r w:rsidRPr="00CD1168">
        <w:t>, 88–90.</w:t>
      </w:r>
    </w:p>
    <w:p w14:paraId="6C604A28" w14:textId="77777777" w:rsidR="00CD1168" w:rsidRDefault="00CD1168"/>
    <w:p w14:paraId="42E07358" w14:textId="373CEF56" w:rsidR="005C311B" w:rsidRDefault="005C311B">
      <w:r w:rsidRPr="005C311B">
        <w:t>Brandehoff, S. E. (1997). Turning libraries into cultural centers. </w:t>
      </w:r>
      <w:r w:rsidRPr="005C311B">
        <w:rPr>
          <w:i/>
          <w:iCs/>
        </w:rPr>
        <w:t>American Libraries</w:t>
      </w:r>
      <w:r w:rsidRPr="005C311B">
        <w:t>, </w:t>
      </w:r>
      <w:r w:rsidRPr="005C311B">
        <w:rPr>
          <w:i/>
          <w:iCs/>
        </w:rPr>
        <w:t>28</w:t>
      </w:r>
      <w:r w:rsidRPr="005C311B">
        <w:t>, 41–43.</w:t>
      </w:r>
    </w:p>
    <w:p w14:paraId="58743755" w14:textId="3F8B55A9" w:rsidR="00CD1168" w:rsidRDefault="00CD1168" w:rsidP="00CD1168">
      <w:r w:rsidRPr="00CD1168">
        <w:t>Brandehoff, S. E. (1987). Pupil success firmly linked to school library funding.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18</w:t>
      </w:r>
      <w:r w:rsidRPr="00CD1168">
        <w:t>, 632–633.</w:t>
      </w:r>
    </w:p>
    <w:p w14:paraId="1AA5CACF" w14:textId="4A0C902B" w:rsidR="00CD1168" w:rsidRDefault="00CD1168">
      <w:r w:rsidRPr="00CD1168">
        <w:t>Brandehoff, S. E. (1987). A library Zoo story: rural library’s lending saga shows reach of ILL.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18</w:t>
      </w:r>
      <w:r w:rsidRPr="00CD1168">
        <w:t>, 108.</w:t>
      </w:r>
    </w:p>
    <w:p w14:paraId="27A06F70" w14:textId="188B398D" w:rsidR="00CD1168" w:rsidRDefault="00CD1168">
      <w:r w:rsidRPr="00CD1168">
        <w:t xml:space="preserve">Brandehoff, S. E. (1986). Librarians get salary hikes after </w:t>
      </w:r>
      <w:proofErr w:type="gramStart"/>
      <w:r w:rsidRPr="00CD1168">
        <w:t>strike</w:t>
      </w:r>
      <w:proofErr w:type="gramEnd"/>
      <w:r w:rsidRPr="00CD1168">
        <w:t xml:space="preserve"> at Wayne State.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17</w:t>
      </w:r>
      <w:r w:rsidRPr="00CD1168">
        <w:t>, 744–745.</w:t>
      </w:r>
    </w:p>
    <w:p w14:paraId="370F796E" w14:textId="52FE8915" w:rsidR="00CD1168" w:rsidRDefault="00CD1168">
      <w:r w:rsidRPr="00CD1168">
        <w:t>Brandehoff, S. E. (1985). Spotlight on women managers.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16</w:t>
      </w:r>
      <w:r w:rsidRPr="00CD1168">
        <w:t>, 20.</w:t>
      </w:r>
    </w:p>
    <w:p w14:paraId="142E4898" w14:textId="120463FC" w:rsidR="00CD1168" w:rsidRDefault="00CD1168">
      <w:r w:rsidRPr="00CD1168">
        <w:t>Brandehoff, S. E. (1985). Indianapolis PL finds gold beneath the grime of decades. </w:t>
      </w:r>
      <w:r w:rsidRPr="00CD1168">
        <w:rPr>
          <w:i/>
          <w:iCs/>
        </w:rPr>
        <w:t>American Libraries</w:t>
      </w:r>
      <w:r w:rsidRPr="00CD1168">
        <w:t>, </w:t>
      </w:r>
      <w:r w:rsidRPr="00CD1168">
        <w:rPr>
          <w:i/>
          <w:iCs/>
        </w:rPr>
        <w:t>16</w:t>
      </w:r>
      <w:r w:rsidRPr="00CD1168">
        <w:t>, 480–481.</w:t>
      </w:r>
    </w:p>
    <w:p w14:paraId="696699C5" w14:textId="1923E43B" w:rsidR="00F82F0E" w:rsidRDefault="00F82F0E">
      <w:r w:rsidRPr="00F82F0E">
        <w:t>Brandehoff, Susan. “The Cutting Edge.” </w:t>
      </w:r>
      <w:r w:rsidRPr="00F82F0E">
        <w:rPr>
          <w:i/>
          <w:iCs/>
        </w:rPr>
        <w:t>American Libraries</w:t>
      </w:r>
      <w:r w:rsidRPr="00F82F0E">
        <w:t> 14, no. 10 (1983): 672–75.</w:t>
      </w:r>
    </w:p>
    <w:p w14:paraId="02C79B27" w14:textId="77777777" w:rsidR="005C311B" w:rsidRDefault="005C311B"/>
    <w:p w14:paraId="6183AAEF" w14:textId="5256C59A" w:rsidR="005C311B" w:rsidRDefault="004764B1">
      <w:pPr>
        <w:rPr>
          <w:u w:val="single"/>
        </w:rPr>
      </w:pPr>
      <w:r w:rsidRPr="004764B1">
        <w:rPr>
          <w:u w:val="single"/>
        </w:rPr>
        <w:t>Source</w:t>
      </w:r>
      <w:r>
        <w:rPr>
          <w:u w:val="single"/>
        </w:rPr>
        <w:t>s</w:t>
      </w:r>
    </w:p>
    <w:p w14:paraId="57A8BB05" w14:textId="47B36922" w:rsidR="004764B1" w:rsidRPr="004764B1" w:rsidRDefault="004764B1" w:rsidP="004764B1">
      <w:pPr>
        <w:rPr>
          <w:b/>
          <w:bCs/>
        </w:rPr>
      </w:pPr>
      <w:hyperlink r:id="rId5" w:history="1">
        <w:proofErr w:type="spellStart"/>
        <w:r w:rsidRPr="004764B1">
          <w:rPr>
            <w:rStyle w:val="Hyperlink"/>
            <w:b/>
            <w:bCs/>
          </w:rPr>
          <w:t>StoryLines</w:t>
        </w:r>
        <w:proofErr w:type="spellEnd"/>
        <w:r w:rsidRPr="004764B1">
          <w:rPr>
            <w:rStyle w:val="Hyperlink"/>
            <w:b/>
            <w:bCs/>
          </w:rPr>
          <w:t xml:space="preserve"> America: A Radio/Library Partnership Exploring Our Regional Literature</w:t>
        </w:r>
      </w:hyperlink>
      <w:r w:rsidRPr="004764B1">
        <w:rPr>
          <w:b/>
          <w:bCs/>
        </w:rPr>
        <w:t xml:space="preserve"> (Part II: California and the SE)</w:t>
      </w:r>
      <w:r>
        <w:rPr>
          <w:b/>
          <w:bCs/>
        </w:rPr>
        <w:t xml:space="preserve">, </w:t>
      </w:r>
      <w:r w:rsidRPr="004764B1">
        <w:rPr>
          <w:b/>
          <w:bCs/>
        </w:rPr>
        <w:t>ALA (Chicago, IL 60611-2729)</w:t>
      </w:r>
      <w:r>
        <w:rPr>
          <w:b/>
          <w:bCs/>
        </w:rPr>
        <w:t xml:space="preserve">. </w:t>
      </w:r>
      <w:r w:rsidRPr="004764B1">
        <w:rPr>
          <w:b/>
          <w:bCs/>
        </w:rPr>
        <w:t xml:space="preserve">Susan E. </w:t>
      </w:r>
      <w:proofErr w:type="spellStart"/>
      <w:r w:rsidRPr="004764B1">
        <w:rPr>
          <w:b/>
          <w:bCs/>
        </w:rPr>
        <w:t>Brandehoff</w:t>
      </w:r>
      <w:proofErr w:type="spellEnd"/>
      <w:r w:rsidRPr="004764B1">
        <w:rPr>
          <w:b/>
          <w:bCs/>
        </w:rPr>
        <w:t xml:space="preserve"> (Project Director: January 1998 to October 2001)</w:t>
      </w:r>
    </w:p>
    <w:p w14:paraId="7F1BA68C" w14:textId="77777777" w:rsidR="004764B1" w:rsidRPr="004764B1" w:rsidRDefault="004764B1" w:rsidP="004764B1">
      <w:pPr>
        <w:ind w:left="720"/>
      </w:pPr>
      <w:r w:rsidRPr="004764B1">
        <w:t>To support a series of reading and discussion programs about regionalism and American identity via talk show radio broadcasts and at libraries in California, Florida, Georgia, North and South Carolina, and Virginia.</w:t>
      </w:r>
    </w:p>
    <w:p w14:paraId="00B7E281" w14:textId="77777777" w:rsidR="004764B1" w:rsidRPr="004764B1" w:rsidRDefault="004764B1"/>
    <w:p w14:paraId="2907CEA5" w14:textId="77777777" w:rsidR="005C311B" w:rsidRDefault="005C311B"/>
    <w:p w14:paraId="5526A7A8" w14:textId="062087D6" w:rsidR="00262A08" w:rsidRDefault="005C311B">
      <w:hyperlink r:id="rId6" w:history="1">
        <w:r w:rsidRPr="005C311B">
          <w:rPr>
            <w:rStyle w:val="Hyperlink"/>
          </w:rPr>
          <w:t>Susan Brandehoff Obituary (2025) - Delphos, OH - The Delphos Herald</w:t>
        </w:r>
      </w:hyperlink>
    </w:p>
    <w:p w14:paraId="51ABCFBE" w14:textId="77777777" w:rsidR="00CD1168" w:rsidRDefault="00CD1168"/>
    <w:p w14:paraId="0C079712" w14:textId="77777777" w:rsidR="005C311B" w:rsidRDefault="005C311B"/>
    <w:p w14:paraId="6E0EEA10" w14:textId="48613F9E" w:rsidR="005C311B" w:rsidRDefault="005C311B">
      <w:r w:rsidRPr="005C311B">
        <w:t>Submitted by Deb Robertson</w:t>
      </w:r>
    </w:p>
    <w:sectPr w:rsidR="005C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1B"/>
    <w:rsid w:val="001C6885"/>
    <w:rsid w:val="0022653E"/>
    <w:rsid w:val="00262A08"/>
    <w:rsid w:val="004764B1"/>
    <w:rsid w:val="005C311B"/>
    <w:rsid w:val="00C02A33"/>
    <w:rsid w:val="00CD1168"/>
    <w:rsid w:val="00E44213"/>
    <w:rsid w:val="00F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3792"/>
  <w15:chartTrackingRefBased/>
  <w15:docId w15:val="{725A5356-D585-4724-AD63-93B8C7BD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1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1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acy.com/us/obituaries/delphosherald/name/susan-brandehoff-obituary?id=58379234" TargetMode="External"/><Relationship Id="rId5" Type="http://schemas.openxmlformats.org/officeDocument/2006/relationships/hyperlink" Target="https://apps.neh.gov/publicquery/AwardDetail.aspx?gn=GL-21466-98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2627</Characters>
  <Application>Microsoft Office Word</Application>
  <DocSecurity>0</DocSecurity>
  <Lines>291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1</cp:revision>
  <cp:lastPrinted>2026-03-12T23:25:00Z</cp:lastPrinted>
  <dcterms:created xsi:type="dcterms:W3CDTF">2026-03-12T22:28:00Z</dcterms:created>
  <dcterms:modified xsi:type="dcterms:W3CDTF">2026-03-12T23:25:00Z</dcterms:modified>
</cp:coreProperties>
</file>