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24E8" w14:textId="77777777" w:rsidR="00860CFF" w:rsidRDefault="00000000">
      <w:pPr>
        <w:spacing w:after="139" w:line="259" w:lineRule="auto"/>
        <w:ind w:left="0" w:firstLine="0"/>
      </w:pPr>
      <w:r>
        <w:t xml:space="preserve"> </w:t>
      </w:r>
    </w:p>
    <w:p w14:paraId="0B82C41B" w14:textId="77777777" w:rsidR="00860CFF" w:rsidRDefault="00000000">
      <w:pPr>
        <w:ind w:left="-5"/>
      </w:pPr>
      <w:r>
        <w:t xml:space="preserve">Dr. William Vernon Jackson - (1926- 2015) </w:t>
      </w:r>
    </w:p>
    <w:p w14:paraId="32AA01E6" w14:textId="77777777" w:rsidR="00860CFF" w:rsidRDefault="00000000">
      <w:pPr>
        <w:spacing w:after="138" w:line="259" w:lineRule="auto"/>
        <w:ind w:left="0" w:firstLine="0"/>
      </w:pPr>
      <w:r>
        <w:t xml:space="preserve"> </w:t>
      </w:r>
    </w:p>
    <w:p w14:paraId="3F178FF9" w14:textId="77777777" w:rsidR="00860CFF" w:rsidRDefault="00000000">
      <w:pPr>
        <w:spacing w:after="74" w:line="259" w:lineRule="auto"/>
        <w:ind w:left="60" w:firstLine="0"/>
        <w:jc w:val="center"/>
      </w:pPr>
      <w:r>
        <w:rPr>
          <w:noProof/>
        </w:rPr>
        <w:drawing>
          <wp:inline distT="0" distB="0" distL="0" distR="0" wp14:anchorId="670A4B19" wp14:editId="10EFD9E0">
            <wp:extent cx="1714500" cy="2676525"/>
            <wp:effectExtent l="0" t="0" r="0" b="0"/>
            <wp:docPr id="20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5"/>
                    <a:stretch>
                      <a:fillRect/>
                    </a:stretch>
                  </pic:blipFill>
                  <pic:spPr>
                    <a:xfrm>
                      <a:off x="0" y="0"/>
                      <a:ext cx="1714500" cy="2676525"/>
                    </a:xfrm>
                    <a:prstGeom prst="rect">
                      <a:avLst/>
                    </a:prstGeom>
                  </pic:spPr>
                </pic:pic>
              </a:graphicData>
            </a:graphic>
          </wp:inline>
        </w:drawing>
      </w:r>
      <w:r>
        <w:t xml:space="preserve"> </w:t>
      </w:r>
    </w:p>
    <w:p w14:paraId="05FB1EE0" w14:textId="77777777" w:rsidR="00860CFF" w:rsidRDefault="00000000">
      <w:pPr>
        <w:spacing w:after="136" w:line="259" w:lineRule="auto"/>
        <w:ind w:left="0" w:firstLine="0"/>
      </w:pPr>
      <w:r>
        <w:t xml:space="preserve"> </w:t>
      </w:r>
    </w:p>
    <w:p w14:paraId="0DDC1B92" w14:textId="77777777" w:rsidR="00860CFF" w:rsidRDefault="00000000">
      <w:pPr>
        <w:ind w:left="-5"/>
      </w:pPr>
      <w:r>
        <w:t xml:space="preserve">Dr. William Vernon Jackson (1926-2015) was a Latin American studies scholar and library science educator who specialized in library development in Latin America, as well as in Latin American collections in the United States.  </w:t>
      </w:r>
    </w:p>
    <w:p w14:paraId="501A5940" w14:textId="77777777" w:rsidR="00860CFF" w:rsidRDefault="00000000">
      <w:pPr>
        <w:ind w:left="-5"/>
      </w:pPr>
      <w:r>
        <w:t xml:space="preserve">He earned a B.A. from Northwestern University in 1945 and MA (1948) and PhD from Harvard University (1952). He earned the Master of Library Science at the University Illinois in 1951. </w:t>
      </w:r>
    </w:p>
    <w:p w14:paraId="1DDEC258" w14:textId="77777777" w:rsidR="00860CFF" w:rsidRDefault="00000000">
      <w:pPr>
        <w:spacing w:after="0"/>
        <w:ind w:left="-5"/>
      </w:pPr>
      <w:r>
        <w:t xml:space="preserve">He was a Teaching fellow Harvard University, 1948—1950 and Special recruit to the </w:t>
      </w:r>
      <w:proofErr w:type="gramStart"/>
      <w:r>
        <w:t>Library</w:t>
      </w:r>
      <w:proofErr w:type="gramEnd"/>
      <w:r>
        <w:t xml:space="preserve">. of Congress, 1951—1952. </w:t>
      </w:r>
    </w:p>
    <w:p w14:paraId="05D2787F" w14:textId="77777777" w:rsidR="00860CFF" w:rsidRDefault="00000000">
      <w:pPr>
        <w:spacing w:after="0" w:line="259" w:lineRule="auto"/>
        <w:ind w:left="0" w:firstLine="0"/>
      </w:pPr>
      <w:r>
        <w:t xml:space="preserve"> </w:t>
      </w:r>
    </w:p>
    <w:p w14:paraId="76656165" w14:textId="77777777" w:rsidR="00860CFF" w:rsidRDefault="00000000">
      <w:pPr>
        <w:spacing w:after="0"/>
        <w:ind w:left="-5"/>
      </w:pPr>
      <w:r>
        <w:t xml:space="preserve">Dr. Jackson taught several library science programs: University Illinois, Urbana, 1952—1962; University Wisconsin, Madison, 1963—1965, University Pittsburgh, 1966—1970.  </w:t>
      </w:r>
    </w:p>
    <w:p w14:paraId="2A5667EA" w14:textId="77777777" w:rsidR="00860CFF" w:rsidRDefault="00000000">
      <w:pPr>
        <w:ind w:left="-5"/>
      </w:pPr>
      <w:r>
        <w:t>He was also a Professor of Spanish and Portuguese at Vanderbilt University, 1970—</w:t>
      </w:r>
      <w:proofErr w:type="gramStart"/>
      <w:r>
        <w:t>1976;  Professor</w:t>
      </w:r>
      <w:proofErr w:type="gramEnd"/>
      <w:r>
        <w:t xml:space="preserve"> University Texas Austin, 1976—1986 and an associate Institute Latin American Studies.  After 1989 he was Senior fellow at Dominican University. </w:t>
      </w:r>
    </w:p>
    <w:p w14:paraId="4FDD382D" w14:textId="77777777" w:rsidR="00860CFF" w:rsidRDefault="00000000">
      <w:pPr>
        <w:ind w:left="-5"/>
      </w:pPr>
      <w:r>
        <w:t>He was an editor of the journal</w:t>
      </w:r>
      <w:hyperlink r:id="rId6">
        <w:r>
          <w:t xml:space="preserve">, </w:t>
        </w:r>
      </w:hyperlink>
      <w:hyperlink r:id="rId7">
        <w:r>
          <w:rPr>
            <w:i/>
            <w:color w:val="467886"/>
            <w:u w:val="single" w:color="467886"/>
          </w:rPr>
          <w:t>World</w:t>
        </w:r>
      </w:hyperlink>
      <w:hyperlink r:id="rId8">
        <w:r>
          <w:rPr>
            <w:i/>
            <w:color w:val="467886"/>
            <w:u w:val="single" w:color="467886"/>
          </w:rPr>
          <w:t xml:space="preserve"> </w:t>
        </w:r>
      </w:hyperlink>
      <w:hyperlink r:id="rId9">
        <w:r>
          <w:rPr>
            <w:i/>
            <w:color w:val="467886"/>
            <w:u w:val="single" w:color="467886"/>
          </w:rPr>
          <w:t>Libraries.</w:t>
        </w:r>
      </w:hyperlink>
      <w:hyperlink r:id="rId10">
        <w:r>
          <w:rPr>
            <w:i/>
          </w:rPr>
          <w:t xml:space="preserve"> </w:t>
        </w:r>
      </w:hyperlink>
    </w:p>
    <w:p w14:paraId="74C0EAB7" w14:textId="77777777" w:rsidR="00860CFF" w:rsidRDefault="00000000">
      <w:pPr>
        <w:ind w:left="-5"/>
      </w:pPr>
      <w:r>
        <w:t xml:space="preserve">He also held many government and consulting appointments: </w:t>
      </w:r>
    </w:p>
    <w:p w14:paraId="27F95C8D" w14:textId="77777777" w:rsidR="00860CFF" w:rsidRDefault="00000000">
      <w:pPr>
        <w:numPr>
          <w:ilvl w:val="0"/>
          <w:numId w:val="1"/>
        </w:numPr>
        <w:spacing w:after="6"/>
        <w:ind w:hanging="406"/>
      </w:pPr>
      <w:r>
        <w:t xml:space="preserve">Regional Agency for International Development Office for Central American and Panama, 1965-1966, </w:t>
      </w:r>
      <w:r>
        <w:rPr>
          <w:b/>
        </w:rPr>
        <w:t xml:space="preserve"> </w:t>
      </w:r>
    </w:p>
    <w:p w14:paraId="2460609F" w14:textId="77777777" w:rsidR="00860CFF" w:rsidRDefault="00000000">
      <w:pPr>
        <w:numPr>
          <w:ilvl w:val="0"/>
          <w:numId w:val="1"/>
        </w:numPr>
        <w:spacing w:after="9"/>
        <w:ind w:hanging="406"/>
      </w:pPr>
      <w:r>
        <w:t xml:space="preserve">Agency for International Development Mission to Brazil, 1967-1972, </w:t>
      </w:r>
      <w:r>
        <w:rPr>
          <w:b/>
        </w:rPr>
        <w:t xml:space="preserve"> </w:t>
      </w:r>
    </w:p>
    <w:p w14:paraId="20676D9C" w14:textId="77777777" w:rsidR="00860CFF" w:rsidRDefault="00000000">
      <w:pPr>
        <w:numPr>
          <w:ilvl w:val="0"/>
          <w:numId w:val="1"/>
        </w:numPr>
        <w:spacing w:after="0"/>
        <w:ind w:hanging="406"/>
      </w:pPr>
      <w:r>
        <w:t>Agency for International Development Mission to Colombia, 1970-</w:t>
      </w:r>
      <w:proofErr w:type="gramStart"/>
      <w:r>
        <w:t xml:space="preserve">1971, </w:t>
      </w:r>
      <w:r>
        <w:rPr>
          <w:b/>
        </w:rPr>
        <w:t xml:space="preserve">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United States Information Agency, 1979-1980, 85, 87, 89-92, 94-2000, </w:t>
      </w:r>
      <w:r>
        <w:rPr>
          <w:b/>
        </w:rPr>
        <w:t xml:space="preserve"> </w:t>
      </w:r>
    </w:p>
    <w:p w14:paraId="3AE4B5D7" w14:textId="77777777" w:rsidR="00860CFF" w:rsidRDefault="00000000">
      <w:pPr>
        <w:numPr>
          <w:ilvl w:val="0"/>
          <w:numId w:val="1"/>
        </w:numPr>
        <w:spacing w:after="9"/>
        <w:ind w:hanging="406"/>
      </w:pPr>
      <w:r>
        <w:t>Organization of American States, 1970-1971.</w:t>
      </w:r>
      <w:r>
        <w:rPr>
          <w:b/>
        </w:rPr>
        <w:t xml:space="preserve"> </w:t>
      </w:r>
    </w:p>
    <w:p w14:paraId="7320CD79" w14:textId="77777777" w:rsidR="00860CFF" w:rsidRDefault="00000000">
      <w:pPr>
        <w:numPr>
          <w:ilvl w:val="0"/>
          <w:numId w:val="1"/>
        </w:numPr>
        <w:ind w:hanging="406"/>
      </w:pPr>
      <w:r>
        <w:lastRenderedPageBreak/>
        <w:t xml:space="preserve">Council Rectors Brazilian Universities, 1972. </w:t>
      </w:r>
      <w:r>
        <w:rPr>
          <w:b/>
        </w:rPr>
        <w:t xml:space="preserve"> </w:t>
      </w:r>
    </w:p>
    <w:p w14:paraId="4C778907" w14:textId="77777777" w:rsidR="00860CFF" w:rsidRDefault="00000000">
      <w:pPr>
        <w:numPr>
          <w:ilvl w:val="0"/>
          <w:numId w:val="1"/>
        </w:numPr>
        <w:spacing w:after="0"/>
        <w:ind w:hanging="406"/>
      </w:pPr>
      <w:r>
        <w:t>Consultant research libraries New York Public Library. 1965-</w:t>
      </w:r>
      <w:proofErr w:type="gramStart"/>
      <w:r>
        <w:t xml:space="preserve">1970, </w:t>
      </w:r>
      <w:r>
        <w:rPr>
          <w:b/>
        </w:rPr>
        <w:t xml:space="preserve">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Hispanic Foundation, Library </w:t>
      </w:r>
      <w:proofErr w:type="spellStart"/>
      <w:r>
        <w:t>ofCongress</w:t>
      </w:r>
      <w:proofErr w:type="spellEnd"/>
      <w:r>
        <w:t xml:space="preserve">, Washington, 1964-1965. </w:t>
      </w:r>
      <w:r>
        <w:rPr>
          <w:b/>
        </w:rPr>
        <w:t xml:space="preserve"> </w:t>
      </w:r>
    </w:p>
    <w:p w14:paraId="20D0A4F1" w14:textId="77777777" w:rsidR="00860CFF" w:rsidRDefault="00000000">
      <w:pPr>
        <w:numPr>
          <w:ilvl w:val="0"/>
          <w:numId w:val="1"/>
        </w:numPr>
        <w:spacing w:after="9"/>
        <w:ind w:hanging="406"/>
      </w:pPr>
      <w:r>
        <w:t xml:space="preserve">Fulbright research scholar, France, 1956-1957. </w:t>
      </w:r>
      <w:r>
        <w:rPr>
          <w:b/>
        </w:rPr>
        <w:t xml:space="preserve"> </w:t>
      </w:r>
    </w:p>
    <w:p w14:paraId="7F546B64" w14:textId="77777777" w:rsidR="00860CFF" w:rsidRDefault="00000000">
      <w:pPr>
        <w:numPr>
          <w:ilvl w:val="0"/>
          <w:numId w:val="1"/>
        </w:numPr>
        <w:spacing w:after="7"/>
        <w:ind w:hanging="406"/>
      </w:pPr>
      <w:r>
        <w:t xml:space="preserve">Fulbright lecturer University Córdoba (Argentina), 1958, adviser, 1970. Adviser University San Marcos, Peru, 1962, 75. </w:t>
      </w:r>
      <w:r>
        <w:rPr>
          <w:b/>
        </w:rPr>
        <w:t xml:space="preserve"> </w:t>
      </w:r>
    </w:p>
    <w:p w14:paraId="64A8E438" w14:textId="77777777" w:rsidR="00860CFF" w:rsidRDefault="00000000">
      <w:pPr>
        <w:numPr>
          <w:ilvl w:val="0"/>
          <w:numId w:val="1"/>
        </w:numPr>
        <w:spacing w:after="9"/>
        <w:ind w:hanging="406"/>
      </w:pPr>
      <w:r>
        <w:t xml:space="preserve">External examiner University West Indies, Jamaica, 1974-1978. </w:t>
      </w:r>
      <w:r>
        <w:rPr>
          <w:b/>
        </w:rPr>
        <w:t xml:space="preserve"> </w:t>
      </w:r>
    </w:p>
    <w:p w14:paraId="3E483327" w14:textId="77777777" w:rsidR="00860CFF" w:rsidRDefault="00000000">
      <w:pPr>
        <w:numPr>
          <w:ilvl w:val="0"/>
          <w:numId w:val="1"/>
        </w:numPr>
        <w:spacing w:after="120"/>
        <w:ind w:hanging="406"/>
      </w:pPr>
      <w:r>
        <w:t>Consultant Bibliothèque Nationale, France, 1979, 81-</w:t>
      </w:r>
      <w:proofErr w:type="gramStart"/>
      <w:r>
        <w:t>87.</w:t>
      </w:r>
      <w:r>
        <w:rPr>
          <w:b/>
        </w:rPr>
        <w:t>Membership</w:t>
      </w:r>
      <w:proofErr w:type="gramEnd"/>
      <w:r>
        <w:rPr>
          <w:b/>
        </w:rPr>
        <w:t xml:space="preserve"> </w:t>
      </w:r>
    </w:p>
    <w:p w14:paraId="72DF2DD7" w14:textId="77777777" w:rsidR="00860CFF" w:rsidRDefault="00000000">
      <w:pPr>
        <w:spacing w:after="139" w:line="259" w:lineRule="auto"/>
        <w:ind w:left="0" w:firstLine="0"/>
      </w:pPr>
      <w:r>
        <w:t xml:space="preserve"> </w:t>
      </w:r>
    </w:p>
    <w:p w14:paraId="76EE86AA" w14:textId="77777777" w:rsidR="00860CFF" w:rsidRDefault="00000000">
      <w:pPr>
        <w:spacing w:after="139" w:line="259" w:lineRule="auto"/>
        <w:ind w:left="0" w:firstLine="0"/>
      </w:pPr>
      <w:r>
        <w:t xml:space="preserve"> </w:t>
      </w:r>
    </w:p>
    <w:p w14:paraId="37B127D0" w14:textId="77777777" w:rsidR="00860CFF" w:rsidRDefault="00000000">
      <w:pPr>
        <w:spacing w:after="159" w:line="239" w:lineRule="auto"/>
        <w:ind w:left="0" w:firstLine="0"/>
      </w:pPr>
      <w:r>
        <w:t>Dr. Jackson was President o</w:t>
      </w:r>
      <w:hyperlink r:id="rId11">
        <w:r>
          <w:t xml:space="preserve">f </w:t>
        </w:r>
      </w:hyperlink>
      <w:hyperlink r:id="rId12">
        <w:r>
          <w:rPr>
            <w:color w:val="467886"/>
            <w:u w:val="single" w:color="467886"/>
          </w:rPr>
          <w:t>Beta Phi Mu</w:t>
        </w:r>
      </w:hyperlink>
      <w:hyperlink r:id="rId13">
        <w:r>
          <w:t xml:space="preserve"> </w:t>
        </w:r>
      </w:hyperlink>
      <w:r>
        <w:t>in 1955-1956 and President of th</w:t>
      </w:r>
      <w:hyperlink r:id="rId14">
        <w:r>
          <w:t xml:space="preserve">e </w:t>
        </w:r>
      </w:hyperlink>
      <w:hyperlink r:id="rId15">
        <w:r>
          <w:rPr>
            <w:color w:val="467886"/>
            <w:u w:val="single" w:color="467886"/>
          </w:rPr>
          <w:t>Seminar on the</w:t>
        </w:r>
      </w:hyperlink>
      <w:hyperlink r:id="rId16">
        <w:r>
          <w:rPr>
            <w:color w:val="467886"/>
          </w:rPr>
          <w:t xml:space="preserve"> </w:t>
        </w:r>
      </w:hyperlink>
      <w:hyperlink r:id="rId17">
        <w:r>
          <w:rPr>
            <w:color w:val="467886"/>
            <w:u w:val="single" w:color="467886"/>
          </w:rPr>
          <w:t>Acquisition of Latin American Library Materials (SALALM)</w:t>
        </w:r>
      </w:hyperlink>
      <w:hyperlink r:id="rId18">
        <w:r>
          <w:t xml:space="preserve"> </w:t>
        </w:r>
      </w:hyperlink>
      <w:r>
        <w:t xml:space="preserve">in 1977-1978. </w:t>
      </w:r>
    </w:p>
    <w:p w14:paraId="22511A60" w14:textId="77777777" w:rsidR="00860CFF" w:rsidRDefault="00000000">
      <w:pPr>
        <w:spacing w:after="139" w:line="259" w:lineRule="auto"/>
        <w:ind w:left="0" w:firstLine="0"/>
      </w:pPr>
      <w:r>
        <w:t xml:space="preserve"> </w:t>
      </w:r>
    </w:p>
    <w:p w14:paraId="1C6D971D" w14:textId="77777777" w:rsidR="00860CFF" w:rsidRDefault="00000000">
      <w:pPr>
        <w:ind w:left="-5"/>
      </w:pPr>
      <w:r>
        <w:t xml:space="preserve">He was a member of the American Library Association-chairman international relations round table 1965-1966, and on the </w:t>
      </w:r>
      <w:proofErr w:type="gramStart"/>
      <w:r>
        <w:t>trustee</w:t>
      </w:r>
      <w:proofErr w:type="gramEnd"/>
      <w:r>
        <w:t xml:space="preserve"> endowment funds 1977-1986.  </w:t>
      </w:r>
    </w:p>
    <w:p w14:paraId="334AFCE4" w14:textId="77777777" w:rsidR="00860CFF" w:rsidRDefault="00000000">
      <w:pPr>
        <w:spacing w:after="9"/>
        <w:ind w:left="-5"/>
      </w:pPr>
      <w:r>
        <w:t xml:space="preserve">He was a member of the Illinois Library. Association, Association Library and Information Science </w:t>
      </w:r>
    </w:p>
    <w:p w14:paraId="5ED489FF" w14:textId="77777777" w:rsidR="00860CFF" w:rsidRDefault="00000000">
      <w:pPr>
        <w:spacing w:after="9"/>
        <w:ind w:left="-5"/>
      </w:pPr>
      <w:r>
        <w:t xml:space="preserve">Education, Bibliographical Society of America, Association College and Research Libraries, Modern </w:t>
      </w:r>
    </w:p>
    <w:p w14:paraId="1ABEED4E" w14:textId="77777777" w:rsidR="00860CFF" w:rsidRDefault="00000000">
      <w:pPr>
        <w:spacing w:after="0"/>
        <w:ind w:left="-5"/>
      </w:pPr>
      <w:r>
        <w:t xml:space="preserve">Language Association, American Association Teachers Spanish and Portuguese, Theatre Library Association, Conference on Latin American History, Latin American Studies Association, Seminar on Acquisition Latin American Library Materials, Association Caribbean University and Research </w:t>
      </w:r>
    </w:p>
    <w:p w14:paraId="29A291DE" w14:textId="77777777" w:rsidR="00860CFF" w:rsidRDefault="00000000">
      <w:pPr>
        <w:spacing w:after="9"/>
        <w:ind w:left="-5"/>
      </w:pPr>
      <w:r>
        <w:t xml:space="preserve">Libraries, </w:t>
      </w:r>
      <w:proofErr w:type="spellStart"/>
      <w:r>
        <w:t>Asociación</w:t>
      </w:r>
      <w:proofErr w:type="spellEnd"/>
      <w:r>
        <w:t xml:space="preserve"> </w:t>
      </w:r>
      <w:proofErr w:type="spellStart"/>
      <w:r>
        <w:t>Paceña</w:t>
      </w:r>
      <w:proofErr w:type="spellEnd"/>
      <w:r>
        <w:t xml:space="preserve"> de </w:t>
      </w:r>
      <w:proofErr w:type="spellStart"/>
      <w:r>
        <w:t>Bibliotecarios</w:t>
      </w:r>
      <w:proofErr w:type="spellEnd"/>
      <w:r>
        <w:t xml:space="preserve"> (honorary. La Paz, Bolivia), Henry Wade Rogers </w:t>
      </w:r>
    </w:p>
    <w:p w14:paraId="5CC2C4E4" w14:textId="77777777" w:rsidR="00860CFF" w:rsidRDefault="00000000">
      <w:pPr>
        <w:ind w:left="-5"/>
      </w:pPr>
      <w:r>
        <w:t xml:space="preserve">Society, John Harvard Society, Phi Beta Kappa, Beta Phi Mu, Phi Sigma Iota, Sigma Delta Pi (honorary), Phi Lambda Beta (honorary)  </w:t>
      </w:r>
    </w:p>
    <w:p w14:paraId="37085777" w14:textId="77777777" w:rsidR="00860CFF" w:rsidRDefault="00000000">
      <w:pPr>
        <w:ind w:left="-5"/>
      </w:pPr>
      <w:r>
        <w:t xml:space="preserve">He belonged to the Harvard Club and the Caxton Club. </w:t>
      </w:r>
    </w:p>
    <w:p w14:paraId="561034A4" w14:textId="77777777" w:rsidR="00860CFF" w:rsidRDefault="00000000">
      <w:pPr>
        <w:spacing w:after="136" w:line="259" w:lineRule="auto"/>
        <w:ind w:left="0" w:firstLine="0"/>
      </w:pPr>
      <w:r>
        <w:t xml:space="preserve"> </w:t>
      </w:r>
    </w:p>
    <w:p w14:paraId="46C04B33" w14:textId="77777777" w:rsidR="00860CFF" w:rsidRDefault="00000000">
      <w:pPr>
        <w:pStyle w:val="Heading1"/>
        <w:ind w:left="-5"/>
      </w:pPr>
      <w:r>
        <w:t>Selected Publications</w:t>
      </w:r>
      <w:r>
        <w:rPr>
          <w:u w:val="none"/>
        </w:rPr>
        <w:t xml:space="preserve"> </w:t>
      </w:r>
    </w:p>
    <w:p w14:paraId="5A11B247" w14:textId="77777777" w:rsidR="00860CFF" w:rsidRDefault="00000000">
      <w:pPr>
        <w:spacing w:after="136" w:line="259" w:lineRule="auto"/>
        <w:ind w:left="0" w:firstLine="0"/>
      </w:pPr>
      <w:r>
        <w:t xml:space="preserve"> </w:t>
      </w:r>
    </w:p>
    <w:p w14:paraId="73F123F5" w14:textId="77777777" w:rsidR="00860CFF" w:rsidRDefault="00000000">
      <w:pPr>
        <w:ind w:left="-5"/>
      </w:pPr>
      <w:r>
        <w:t xml:space="preserve">Jackson, William Vernon. 1999. “The French National Library: A Special Report.” </w:t>
      </w:r>
      <w:r>
        <w:rPr>
          <w:i/>
        </w:rPr>
        <w:t>World Libraries</w:t>
      </w:r>
      <w:r>
        <w:t xml:space="preserve"> 9 (1): 3–30.  </w:t>
      </w:r>
    </w:p>
    <w:p w14:paraId="04FD69DD" w14:textId="77777777" w:rsidR="00860CFF" w:rsidRDefault="00000000">
      <w:pPr>
        <w:ind w:left="-5"/>
      </w:pPr>
      <w:r>
        <w:t xml:space="preserve">Jackson, William Vernon. 1992. </w:t>
      </w:r>
      <w:r>
        <w:rPr>
          <w:i/>
        </w:rPr>
        <w:t>Aspects of Librarianship in Latin America</w:t>
      </w:r>
      <w:r>
        <w:t xml:space="preserve">. Ann Arbor, Mich.: Cushing-Malloy. </w:t>
      </w:r>
    </w:p>
    <w:p w14:paraId="08D30081" w14:textId="77777777" w:rsidR="00860CFF" w:rsidRDefault="00000000">
      <w:pPr>
        <w:ind w:left="-5"/>
      </w:pPr>
      <w:r>
        <w:t xml:space="preserve">Jackson, William Vernon. 1990. </w:t>
      </w:r>
      <w:r>
        <w:rPr>
          <w:i/>
        </w:rPr>
        <w:t>American Library Resources for Latin American Studies</w:t>
      </w:r>
      <w:r>
        <w:t xml:space="preserve">. Cambridge, Mass: Harvard University Library. </w:t>
      </w:r>
    </w:p>
    <w:p w14:paraId="21C717B4" w14:textId="77777777" w:rsidR="00860CFF" w:rsidRDefault="00000000">
      <w:pPr>
        <w:ind w:left="-5"/>
      </w:pPr>
      <w:r>
        <w:t xml:space="preserve">Jackson, William Vernon. 1985. “Library Training Workshop in Haiti.” </w:t>
      </w:r>
      <w:r>
        <w:rPr>
          <w:i/>
        </w:rPr>
        <w:t>Journal of Education for Library &amp; Information Science</w:t>
      </w:r>
      <w:r>
        <w:t xml:space="preserve"> 26 (July): 58–60. </w:t>
      </w:r>
    </w:p>
    <w:p w14:paraId="6DE508C3" w14:textId="77777777" w:rsidR="00860CFF" w:rsidRDefault="00000000">
      <w:pPr>
        <w:spacing w:after="147"/>
        <w:ind w:left="-5"/>
      </w:pPr>
      <w:r>
        <w:t xml:space="preserve">Jackson, William Vernon. 1983. </w:t>
      </w:r>
      <w:proofErr w:type="spellStart"/>
      <w:r>
        <w:rPr>
          <w:i/>
        </w:rPr>
        <w:t>L’étude</w:t>
      </w:r>
      <w:proofErr w:type="spellEnd"/>
      <w:r>
        <w:rPr>
          <w:i/>
        </w:rPr>
        <w:t xml:space="preserve"> Des Fonds Latino-</w:t>
      </w:r>
      <w:proofErr w:type="spellStart"/>
      <w:r>
        <w:rPr>
          <w:i/>
        </w:rPr>
        <w:t>Américains</w:t>
      </w:r>
      <w:proofErr w:type="spellEnd"/>
      <w:r>
        <w:rPr>
          <w:i/>
        </w:rPr>
        <w:t xml:space="preserve"> de La Bibliothèque Nationale (</w:t>
      </w:r>
      <w:proofErr w:type="spellStart"/>
      <w:r>
        <w:rPr>
          <w:i/>
        </w:rPr>
        <w:t>XIXe</w:t>
      </w:r>
      <w:proofErr w:type="spellEnd"/>
      <w:r>
        <w:rPr>
          <w:i/>
        </w:rPr>
        <w:t xml:space="preserve"> et </w:t>
      </w:r>
      <w:proofErr w:type="spellStart"/>
      <w:r>
        <w:rPr>
          <w:i/>
        </w:rPr>
        <w:t>XXe</w:t>
      </w:r>
      <w:proofErr w:type="spellEnd"/>
      <w:r>
        <w:rPr>
          <w:i/>
        </w:rPr>
        <w:t xml:space="preserve"> Siècles)</w:t>
      </w:r>
      <w:r>
        <w:t xml:space="preserve">. </w:t>
      </w:r>
      <w:r>
        <w:rPr>
          <w:i/>
        </w:rPr>
        <w:t>Revue de La Bibliothèque Nationale.</w:t>
      </w:r>
      <w:r>
        <w:t xml:space="preserve"> Paris.: Revue de la Bibliothèque </w:t>
      </w:r>
      <w:proofErr w:type="spellStart"/>
      <w:r>
        <w:t>nationale</w:t>
      </w:r>
      <w:proofErr w:type="spellEnd"/>
      <w:r>
        <w:t xml:space="preserve">. </w:t>
      </w:r>
    </w:p>
    <w:p w14:paraId="068E1FC6" w14:textId="77777777" w:rsidR="00860CFF" w:rsidRDefault="00000000">
      <w:pPr>
        <w:spacing w:after="147"/>
        <w:ind w:left="-5"/>
      </w:pPr>
      <w:r>
        <w:lastRenderedPageBreak/>
        <w:t xml:space="preserve">Jackson, William Vernon. 1977. </w:t>
      </w:r>
      <w:r>
        <w:rPr>
          <w:i/>
        </w:rPr>
        <w:t xml:space="preserve">Catalog of Brazilian Acquisitions of the Library of Congress, 19641974 = </w:t>
      </w:r>
      <w:proofErr w:type="spellStart"/>
      <w:r>
        <w:rPr>
          <w:i/>
        </w:rPr>
        <w:t>Catálogo</w:t>
      </w:r>
      <w:proofErr w:type="spellEnd"/>
      <w:r>
        <w:rPr>
          <w:i/>
        </w:rPr>
        <w:t xml:space="preserve"> de </w:t>
      </w:r>
      <w:proofErr w:type="spellStart"/>
      <w:r>
        <w:rPr>
          <w:i/>
        </w:rPr>
        <w:t>Aquisições</w:t>
      </w:r>
      <w:proofErr w:type="spellEnd"/>
      <w:r>
        <w:rPr>
          <w:i/>
        </w:rPr>
        <w:t xml:space="preserve"> Brasileiras </w:t>
      </w:r>
      <w:proofErr w:type="gramStart"/>
      <w:r>
        <w:rPr>
          <w:i/>
        </w:rPr>
        <w:t>Da</w:t>
      </w:r>
      <w:proofErr w:type="gramEnd"/>
      <w:r>
        <w:rPr>
          <w:i/>
        </w:rPr>
        <w:t xml:space="preserve"> Library of Congress, 1964-1974</w:t>
      </w:r>
      <w:r>
        <w:t xml:space="preserve">. Boston, Mass: Hall. </w:t>
      </w:r>
    </w:p>
    <w:p w14:paraId="15659705" w14:textId="77777777" w:rsidR="00860CFF" w:rsidRDefault="00000000">
      <w:pPr>
        <w:ind w:left="-5" w:right="240"/>
      </w:pPr>
      <w:r>
        <w:t xml:space="preserve">Jackson, William Vernon, and W. V. Jackson. 1975. “Cooperation in Latin America.” </w:t>
      </w:r>
      <w:r>
        <w:rPr>
          <w:i/>
        </w:rPr>
        <w:t>Library Trends</w:t>
      </w:r>
      <w:r>
        <w:t xml:space="preserve"> 24 (October): 379–97. </w:t>
      </w:r>
    </w:p>
    <w:p w14:paraId="755F551C" w14:textId="77777777" w:rsidR="00860CFF" w:rsidRDefault="00000000">
      <w:pPr>
        <w:spacing w:after="147"/>
        <w:ind w:left="-5"/>
      </w:pPr>
      <w:r>
        <w:t xml:space="preserve">Jackson, William Vernon. 1972. </w:t>
      </w:r>
      <w:r>
        <w:rPr>
          <w:i/>
        </w:rPr>
        <w:t xml:space="preserve">Library Education in Latin </w:t>
      </w:r>
      <w:proofErr w:type="gramStart"/>
      <w:r>
        <w:rPr>
          <w:i/>
        </w:rPr>
        <w:t>America :</w:t>
      </w:r>
      <w:proofErr w:type="gramEnd"/>
      <w:r>
        <w:rPr>
          <w:i/>
        </w:rPr>
        <w:t xml:space="preserve"> A Look Backward and Forward</w:t>
      </w:r>
      <w:r>
        <w:t xml:space="preserve">. </w:t>
      </w:r>
    </w:p>
    <w:p w14:paraId="6550F926" w14:textId="77777777" w:rsidR="00860CFF" w:rsidRDefault="00000000">
      <w:pPr>
        <w:ind w:left="-5"/>
      </w:pPr>
      <w:r>
        <w:t xml:space="preserve">William Vernon Jackson. </w:t>
      </w:r>
      <w:proofErr w:type="spellStart"/>
      <w:r>
        <w:rPr>
          <w:i/>
        </w:rPr>
        <w:t>Planeamiento</w:t>
      </w:r>
      <w:proofErr w:type="spellEnd"/>
      <w:r>
        <w:rPr>
          <w:i/>
        </w:rPr>
        <w:t xml:space="preserve"> Nacional de </w:t>
      </w:r>
      <w:proofErr w:type="spellStart"/>
      <w:r>
        <w:rPr>
          <w:i/>
        </w:rPr>
        <w:t>Servicios</w:t>
      </w:r>
      <w:proofErr w:type="spellEnd"/>
      <w:r>
        <w:rPr>
          <w:i/>
        </w:rPr>
        <w:t xml:space="preserve"> </w:t>
      </w:r>
      <w:proofErr w:type="spellStart"/>
      <w:r>
        <w:rPr>
          <w:i/>
        </w:rPr>
        <w:t>Bibliotecarios</w:t>
      </w:r>
      <w:proofErr w:type="spellEnd"/>
      <w:r>
        <w:rPr>
          <w:i/>
        </w:rPr>
        <w:t>.</w:t>
      </w:r>
      <w:r>
        <w:t xml:space="preserve"> Washington: O.E.A., </w:t>
      </w:r>
      <w:proofErr w:type="spellStart"/>
      <w:r>
        <w:t>Secretaria</w:t>
      </w:r>
      <w:proofErr w:type="spellEnd"/>
      <w:r>
        <w:t xml:space="preserve"> general. </w:t>
      </w:r>
    </w:p>
    <w:p w14:paraId="6E7308E2" w14:textId="77777777" w:rsidR="00860CFF" w:rsidRDefault="00000000">
      <w:pPr>
        <w:ind w:left="-5"/>
      </w:pPr>
      <w:r>
        <w:t xml:space="preserve">Jackson, William Vernon. 1969. </w:t>
      </w:r>
      <w:r>
        <w:rPr>
          <w:i/>
        </w:rPr>
        <w:t>Binational Center Libraries</w:t>
      </w:r>
      <w:r>
        <w:t xml:space="preserve">. [New York]: Marcel Dekker, Inc. </w:t>
      </w:r>
    </w:p>
    <w:p w14:paraId="4E28BD63" w14:textId="77777777" w:rsidR="00860CFF" w:rsidRDefault="00000000">
      <w:pPr>
        <w:ind w:left="-5"/>
      </w:pPr>
      <w:r>
        <w:t xml:space="preserve">Jackson, William Vernon. 1968. </w:t>
      </w:r>
      <w:proofErr w:type="spellStart"/>
      <w:r>
        <w:rPr>
          <w:i/>
        </w:rPr>
        <w:t>Bibliografía</w:t>
      </w:r>
      <w:proofErr w:type="spellEnd"/>
      <w:r>
        <w:rPr>
          <w:i/>
        </w:rPr>
        <w:t xml:space="preserve"> de </w:t>
      </w:r>
      <w:proofErr w:type="spellStart"/>
      <w:r>
        <w:rPr>
          <w:i/>
        </w:rPr>
        <w:t>Planeamiento</w:t>
      </w:r>
      <w:proofErr w:type="spellEnd"/>
      <w:r>
        <w:rPr>
          <w:i/>
        </w:rPr>
        <w:t xml:space="preserve"> de Los </w:t>
      </w:r>
      <w:proofErr w:type="spellStart"/>
      <w:r>
        <w:rPr>
          <w:i/>
        </w:rPr>
        <w:t>Servicios</w:t>
      </w:r>
      <w:proofErr w:type="spellEnd"/>
      <w:r>
        <w:rPr>
          <w:i/>
        </w:rPr>
        <w:t xml:space="preserve"> </w:t>
      </w:r>
      <w:proofErr w:type="spellStart"/>
      <w:r>
        <w:rPr>
          <w:i/>
        </w:rPr>
        <w:t>Bibliotecarios</w:t>
      </w:r>
      <w:proofErr w:type="spellEnd"/>
      <w:r>
        <w:t xml:space="preserve">. Medellín: Escuela Interamericana de </w:t>
      </w:r>
      <w:proofErr w:type="spellStart"/>
      <w:r>
        <w:t>Bibliotecología</w:t>
      </w:r>
      <w:proofErr w:type="spellEnd"/>
      <w:r>
        <w:t xml:space="preserve">, Universidad de Antioquia. </w:t>
      </w:r>
    </w:p>
    <w:p w14:paraId="0BF65F67" w14:textId="77777777" w:rsidR="00860CFF" w:rsidRDefault="00000000">
      <w:pPr>
        <w:ind w:left="-5"/>
      </w:pPr>
      <w:r>
        <w:t xml:space="preserve">Jackson, William Vernon. 1961. “Orientation for Foreign Students at Illinois.” </w:t>
      </w:r>
      <w:r>
        <w:rPr>
          <w:i/>
        </w:rPr>
        <w:t>Journal of Education for Librarianship</w:t>
      </w:r>
      <w:r>
        <w:t xml:space="preserve"> 2 (July): 34–41.  </w:t>
      </w:r>
    </w:p>
    <w:p w14:paraId="05B69D22" w14:textId="77777777" w:rsidR="00860CFF" w:rsidRDefault="00000000">
      <w:pPr>
        <w:ind w:left="-5"/>
      </w:pPr>
      <w:r>
        <w:t xml:space="preserve">Jackson, William Vernon and A. Lohrer. 1959. “Education and Training of Librarians in Asia, the Near East, and Latin America.” </w:t>
      </w:r>
      <w:r>
        <w:rPr>
          <w:i/>
        </w:rPr>
        <w:t>Library Trends</w:t>
      </w:r>
      <w:r>
        <w:t xml:space="preserve"> 8 (October): 243–77. </w:t>
      </w:r>
    </w:p>
    <w:p w14:paraId="49B6C2FE" w14:textId="77777777" w:rsidR="00860CFF" w:rsidRDefault="00000000">
      <w:pPr>
        <w:ind w:left="-5"/>
      </w:pPr>
      <w:r>
        <w:t xml:space="preserve">Jackson, William Vernon. 1955. “Resources of Midwestern Research Libraries in the Hispanic Literatures.” </w:t>
      </w:r>
      <w:r>
        <w:rPr>
          <w:i/>
        </w:rPr>
        <w:t>Hispania</w:t>
      </w:r>
      <w:r>
        <w:t xml:space="preserve"> 38 (December): 476–80.  </w:t>
      </w:r>
    </w:p>
    <w:p w14:paraId="03637979" w14:textId="77777777" w:rsidR="00860CFF" w:rsidRDefault="00000000">
      <w:pPr>
        <w:spacing w:after="139" w:line="259" w:lineRule="auto"/>
        <w:ind w:left="0" w:firstLine="0"/>
      </w:pPr>
      <w:r>
        <w:t xml:space="preserve"> </w:t>
      </w:r>
    </w:p>
    <w:p w14:paraId="1A37B95A" w14:textId="77777777" w:rsidR="00860CFF" w:rsidRDefault="00000000">
      <w:pPr>
        <w:pStyle w:val="Heading1"/>
        <w:ind w:left="-5"/>
      </w:pPr>
      <w:r>
        <w:t>Sources</w:t>
      </w:r>
      <w:r>
        <w:rPr>
          <w:u w:val="none"/>
        </w:rPr>
        <w:t xml:space="preserve"> </w:t>
      </w:r>
    </w:p>
    <w:p w14:paraId="66CE737B" w14:textId="77777777" w:rsidR="00860CFF" w:rsidRDefault="00000000">
      <w:pPr>
        <w:ind w:left="-5"/>
      </w:pPr>
      <w:r>
        <w:t xml:space="preserve">Library Literature, </w:t>
      </w:r>
      <w:proofErr w:type="spellStart"/>
      <w:r>
        <w:t>WorldCat</w:t>
      </w:r>
      <w:proofErr w:type="spellEnd"/>
      <w:r>
        <w:t xml:space="preserve"> </w:t>
      </w:r>
    </w:p>
    <w:p w14:paraId="193121F5" w14:textId="77777777" w:rsidR="00860CFF" w:rsidRDefault="00000000">
      <w:pPr>
        <w:ind w:left="-5"/>
      </w:pPr>
      <w:hyperlink r:id="rId19">
        <w:r>
          <w:rPr>
            <w:color w:val="467886"/>
            <w:u w:val="single" w:color="467886"/>
          </w:rPr>
          <w:t>Memorial_23_William Jackson_63015_FINAL.pdf</w:t>
        </w:r>
      </w:hyperlink>
      <w:hyperlink r:id="rId20">
        <w:r>
          <w:t xml:space="preserve"> </w:t>
        </w:r>
      </w:hyperlink>
      <w:r>
        <w:t xml:space="preserve">, American Library Association, June 30, 2015. </w:t>
      </w:r>
    </w:p>
    <w:p w14:paraId="0CF0798A" w14:textId="77777777" w:rsidR="00860CFF" w:rsidRDefault="00000000">
      <w:pPr>
        <w:spacing w:after="98" w:line="259" w:lineRule="auto"/>
        <w:ind w:left="0" w:firstLine="0"/>
      </w:pPr>
      <w:r>
        <w:t xml:space="preserve"> </w:t>
      </w:r>
    </w:p>
    <w:p w14:paraId="00736C31" w14:textId="77777777" w:rsidR="00860CFF" w:rsidRDefault="00000000">
      <w:pPr>
        <w:spacing w:after="0" w:line="259" w:lineRule="auto"/>
        <w:ind w:left="0" w:firstLine="0"/>
      </w:pPr>
      <w:r>
        <w:rPr>
          <w:sz w:val="18"/>
        </w:rPr>
        <w:t xml:space="preserve">Submitted by Kathleen de la Peña McCook </w:t>
      </w:r>
    </w:p>
    <w:sectPr w:rsidR="00860CFF">
      <w:pgSz w:w="12240" w:h="15840"/>
      <w:pgMar w:top="1439" w:right="1455" w:bottom="14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32E4"/>
    <w:multiLevelType w:val="hybridMultilevel"/>
    <w:tmpl w:val="1FAC5FF8"/>
    <w:lvl w:ilvl="0" w:tplc="146CD010">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D8B8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D6CF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FCDD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BE05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8C38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3A9F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9E62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8AF1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37190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FF"/>
    <w:rsid w:val="00860CFF"/>
    <w:rsid w:val="00A609E7"/>
    <w:rsid w:val="00C20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58FD"/>
  <w15:docId w15:val="{0A4227D7-BB45-4013-8B5B-79826EB8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7" w:line="259" w:lineRule="auto"/>
      <w:ind w:left="10"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orldlibraries.dom.edu/index.php/worldlib/about" TargetMode="External"/><Relationship Id="rId13" Type="http://schemas.openxmlformats.org/officeDocument/2006/relationships/hyperlink" Target="https://www.betaphimu.org/" TargetMode="External"/><Relationship Id="rId18" Type="http://schemas.openxmlformats.org/officeDocument/2006/relationships/hyperlink" Target="https://salalm.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orldlibraries.dom.edu/index.php/worldlib/about" TargetMode="External"/><Relationship Id="rId12" Type="http://schemas.openxmlformats.org/officeDocument/2006/relationships/hyperlink" Target="https://www.betaphimu.org/" TargetMode="External"/><Relationship Id="rId17" Type="http://schemas.openxmlformats.org/officeDocument/2006/relationships/hyperlink" Target="https://salalm.org/" TargetMode="External"/><Relationship Id="rId2" Type="http://schemas.openxmlformats.org/officeDocument/2006/relationships/styles" Target="styles.xml"/><Relationship Id="rId16" Type="http://schemas.openxmlformats.org/officeDocument/2006/relationships/hyperlink" Target="https://salalm.org/" TargetMode="External"/><Relationship Id="rId20" Type="http://schemas.openxmlformats.org/officeDocument/2006/relationships/hyperlink" Target="https://www.ala.org/sites/default/files/aboutala/content/governance/council/council_documents/2015_annual_council_documents/Memorial_23_William%20Jackson_63015_FINAL.pdf" TargetMode="External"/><Relationship Id="rId1" Type="http://schemas.openxmlformats.org/officeDocument/2006/relationships/numbering" Target="numbering.xml"/><Relationship Id="rId6" Type="http://schemas.openxmlformats.org/officeDocument/2006/relationships/hyperlink" Target="https://worldlibraries.dom.edu/index.php/worldlib/about" TargetMode="External"/><Relationship Id="rId11" Type="http://schemas.openxmlformats.org/officeDocument/2006/relationships/hyperlink" Target="https://www.betaphimu.org/" TargetMode="External"/><Relationship Id="rId5" Type="http://schemas.openxmlformats.org/officeDocument/2006/relationships/image" Target="media/image1.jpg"/><Relationship Id="rId15" Type="http://schemas.openxmlformats.org/officeDocument/2006/relationships/hyperlink" Target="https://salalm.org/" TargetMode="External"/><Relationship Id="rId10" Type="http://schemas.openxmlformats.org/officeDocument/2006/relationships/hyperlink" Target="https://worldlibraries.dom.edu/index.php/worldlib/about" TargetMode="External"/><Relationship Id="rId19" Type="http://schemas.openxmlformats.org/officeDocument/2006/relationships/hyperlink" Target="https://www.ala.org/sites/default/files/aboutala/content/governance/council/council_documents/2015_annual_council_documents/Memorial_23_William%20Jackson_63015_FINAL.pdf" TargetMode="External"/><Relationship Id="rId4" Type="http://schemas.openxmlformats.org/officeDocument/2006/relationships/webSettings" Target="webSettings.xml"/><Relationship Id="rId9" Type="http://schemas.openxmlformats.org/officeDocument/2006/relationships/hyperlink" Target="https://worldlibraries.dom.edu/index.php/worldlib/about" TargetMode="External"/><Relationship Id="rId14" Type="http://schemas.openxmlformats.org/officeDocument/2006/relationships/hyperlink" Target="https://salalm.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cp:lastModifiedBy>Spencer, David Brett</cp:lastModifiedBy>
  <cp:revision>2</cp:revision>
  <dcterms:created xsi:type="dcterms:W3CDTF">2026-01-22T06:54:00Z</dcterms:created>
  <dcterms:modified xsi:type="dcterms:W3CDTF">2026-01-22T06:54:00Z</dcterms:modified>
</cp:coreProperties>
</file>