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F459" w14:textId="77777777" w:rsidR="003D206F" w:rsidRPr="00546C75" w:rsidRDefault="00000000">
      <w:pPr>
        <w:ind w:left="-5"/>
        <w:rPr>
          <w:b/>
          <w:bCs/>
        </w:rPr>
      </w:pPr>
      <w:r w:rsidRPr="00546C75">
        <w:rPr>
          <w:b/>
          <w:bCs/>
        </w:rPr>
        <w:t xml:space="preserve">Dr. Robert J. “Bob” Grover- Librarians We have Lost- Sesquicentennial Memories - 1976-2026 </w:t>
      </w:r>
    </w:p>
    <w:p w14:paraId="500DCE53" w14:textId="77777777" w:rsidR="003D206F" w:rsidRDefault="00000000">
      <w:pPr>
        <w:spacing w:after="1"/>
        <w:ind w:left="-5"/>
      </w:pPr>
      <w:r>
        <w:t xml:space="preserve">Submitted </w:t>
      </w:r>
      <w:proofErr w:type="gramStart"/>
      <w:r>
        <w:t>by  Carmaine</w:t>
      </w:r>
      <w:proofErr w:type="gramEnd"/>
      <w:r>
        <w:t xml:space="preserve"> Ternes </w:t>
      </w:r>
    </w:p>
    <w:p w14:paraId="3CB137BF" w14:textId="77777777" w:rsidR="003D206F" w:rsidRDefault="00000000">
      <w:pPr>
        <w:spacing w:after="1"/>
        <w:ind w:left="-5"/>
      </w:pPr>
      <w:r>
        <w:t xml:space="preserve">Librarian, Author, Editor, Presenter </w:t>
      </w:r>
    </w:p>
    <w:p w14:paraId="75B45BF2" w14:textId="77777777" w:rsidR="003D206F" w:rsidRDefault="00000000">
      <w:pPr>
        <w:spacing w:after="1"/>
        <w:ind w:left="-5"/>
      </w:pPr>
      <w:r>
        <w:t xml:space="preserve">Kansas Association of School Librarians </w:t>
      </w:r>
    </w:p>
    <w:p w14:paraId="233850A5" w14:textId="77777777" w:rsidR="003D206F" w:rsidRDefault="00000000">
      <w:pPr>
        <w:ind w:left="-5" w:right="3798"/>
      </w:pPr>
      <w:r>
        <w:t xml:space="preserve">"A child who reads will be an adult who thinks!" StoryCorps One Small Step </w:t>
      </w:r>
    </w:p>
    <w:p w14:paraId="427A9BFD" w14:textId="77777777" w:rsidR="003D206F" w:rsidRDefault="00000000">
      <w:pPr>
        <w:spacing w:after="159" w:line="259" w:lineRule="auto"/>
        <w:ind w:left="0" w:firstLine="0"/>
      </w:pPr>
      <w:r>
        <w:t xml:space="preserve"> </w:t>
      </w:r>
    </w:p>
    <w:p w14:paraId="74BF0EC6" w14:textId="77777777" w:rsidR="003D206F" w:rsidRDefault="00000000">
      <w:pPr>
        <w:spacing w:after="98" w:line="259" w:lineRule="auto"/>
        <w:ind w:left="75" w:firstLine="0"/>
        <w:jc w:val="center"/>
      </w:pPr>
      <w:r>
        <w:rPr>
          <w:noProof/>
        </w:rPr>
        <w:drawing>
          <wp:inline distT="0" distB="0" distL="0" distR="0" wp14:anchorId="7CE70BF6" wp14:editId="46C2DEAB">
            <wp:extent cx="1673352" cy="223012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673352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A6C846" w14:textId="77777777" w:rsidR="003D206F" w:rsidRDefault="00000000">
      <w:pPr>
        <w:spacing w:after="160" w:line="259" w:lineRule="auto"/>
        <w:ind w:left="0" w:firstLine="0"/>
      </w:pPr>
      <w:r>
        <w:t xml:space="preserve"> </w:t>
      </w:r>
    </w:p>
    <w:p w14:paraId="795E197E" w14:textId="77777777" w:rsidR="003D206F" w:rsidRDefault="00000000">
      <w:pPr>
        <w:ind w:left="-5"/>
      </w:pPr>
      <w:r>
        <w:t xml:space="preserve">Robert J. “Bob” Grover, Emporia, Kansas, passed away at his home on Saturday, November 22, </w:t>
      </w:r>
      <w:proofErr w:type="gramStart"/>
      <w:r>
        <w:t>2025</w:t>
      </w:r>
      <w:proofErr w:type="gramEnd"/>
      <w:r>
        <w:t xml:space="preserve"> at the age of 83. He was born October 27, 1942. </w:t>
      </w:r>
    </w:p>
    <w:p w14:paraId="2A04DE7A" w14:textId="77777777" w:rsidR="003D206F" w:rsidRDefault="00000000">
      <w:pPr>
        <w:ind w:left="-5"/>
      </w:pPr>
      <w:r>
        <w:t xml:space="preserve">Among his publications: </w:t>
      </w:r>
    </w:p>
    <w:p w14:paraId="17D7B0C9" w14:textId="77777777" w:rsidR="003D206F" w:rsidRDefault="00000000">
      <w:pPr>
        <w:numPr>
          <w:ilvl w:val="0"/>
          <w:numId w:val="1"/>
        </w:numPr>
        <w:ind w:hanging="370"/>
      </w:pPr>
      <w:r>
        <w:rPr>
          <w:i/>
        </w:rPr>
        <w:t xml:space="preserve">Roger C. </w:t>
      </w:r>
      <w:proofErr w:type="gramStart"/>
      <w:r>
        <w:rPr>
          <w:i/>
        </w:rPr>
        <w:t>Greer :</w:t>
      </w:r>
      <w:proofErr w:type="gramEnd"/>
      <w:r>
        <w:rPr>
          <w:i/>
        </w:rPr>
        <w:t xml:space="preserve"> A Festschrift by Roger’s Colleagues, Friends, &amp; Family</w:t>
      </w:r>
      <w:r>
        <w:t xml:space="preserve">. Edited by Robert Grover, Herbert K. Achleitner, and Kelly Visnak. Emporia, Kansas: Bluestem Press. 2020. </w:t>
      </w:r>
    </w:p>
    <w:p w14:paraId="48A5C6EA" w14:textId="77777777" w:rsidR="003D206F" w:rsidRDefault="00000000">
      <w:pPr>
        <w:numPr>
          <w:ilvl w:val="0"/>
          <w:numId w:val="1"/>
        </w:numPr>
        <w:spacing w:after="162"/>
        <w:ind w:hanging="370"/>
      </w:pPr>
      <w:r>
        <w:t xml:space="preserve">*Grover, Robert. 2022. </w:t>
      </w:r>
      <w:r>
        <w:rPr>
          <w:i/>
        </w:rPr>
        <w:t xml:space="preserve">First in the </w:t>
      </w:r>
      <w:proofErr w:type="gramStart"/>
      <w:r>
        <w:rPr>
          <w:i/>
        </w:rPr>
        <w:t>West :</w:t>
      </w:r>
      <w:proofErr w:type="gramEnd"/>
      <w:r>
        <w:rPr>
          <w:i/>
        </w:rPr>
        <w:t xml:space="preserve"> A History of the Emporia State University School of Library and Information Management</w:t>
      </w:r>
      <w:r>
        <w:t xml:space="preserve">. Emporia: Bluestem Press. </w:t>
      </w:r>
    </w:p>
    <w:p w14:paraId="1ACCEC2E" w14:textId="77777777" w:rsidR="003D206F" w:rsidRDefault="00000000">
      <w:pPr>
        <w:numPr>
          <w:ilvl w:val="0"/>
          <w:numId w:val="1"/>
        </w:numPr>
        <w:spacing w:after="162"/>
        <w:ind w:hanging="370"/>
      </w:pPr>
      <w:r>
        <w:rPr>
          <w:i/>
        </w:rPr>
        <w:t>Evolving Global Information Infrastructure and Information Transfer</w:t>
      </w:r>
      <w:r>
        <w:t xml:space="preserve">. Santa Barbara, California: Libraries Unlimited. 2015 </w:t>
      </w:r>
    </w:p>
    <w:p w14:paraId="428D6D23" w14:textId="77777777" w:rsidR="003D206F" w:rsidRDefault="00000000">
      <w:pPr>
        <w:numPr>
          <w:ilvl w:val="0"/>
          <w:numId w:val="1"/>
        </w:numPr>
        <w:spacing w:after="162"/>
        <w:ind w:hanging="370"/>
      </w:pPr>
      <w:r>
        <w:rPr>
          <w:i/>
        </w:rPr>
        <w:t>Libraries Partnering with Self-</w:t>
      </w:r>
      <w:proofErr w:type="gramStart"/>
      <w:r>
        <w:rPr>
          <w:i/>
        </w:rPr>
        <w:t>Publishing :</w:t>
      </w:r>
      <w:proofErr w:type="gramEnd"/>
      <w:r>
        <w:rPr>
          <w:i/>
        </w:rPr>
        <w:t xml:space="preserve"> A Winning Combination</w:t>
      </w:r>
      <w:r>
        <w:t xml:space="preserve">. Santa Barbara, California: Libraries Unlimited. 2016. </w:t>
      </w:r>
    </w:p>
    <w:p w14:paraId="46A0BC0B" w14:textId="77777777" w:rsidR="003D206F" w:rsidRDefault="00000000">
      <w:pPr>
        <w:numPr>
          <w:ilvl w:val="0"/>
          <w:numId w:val="1"/>
        </w:numPr>
        <w:spacing w:after="162"/>
        <w:ind w:hanging="370"/>
      </w:pPr>
      <w:r>
        <w:rPr>
          <w:i/>
        </w:rPr>
        <w:t xml:space="preserve">Assessing Information </w:t>
      </w:r>
      <w:proofErr w:type="gramStart"/>
      <w:r>
        <w:rPr>
          <w:i/>
        </w:rPr>
        <w:t>Needs :</w:t>
      </w:r>
      <w:proofErr w:type="gramEnd"/>
      <w:r>
        <w:rPr>
          <w:i/>
        </w:rPr>
        <w:t xml:space="preserve"> Managing Transformative Library Services</w:t>
      </w:r>
      <w:r>
        <w:t xml:space="preserve">. Santa Barbara, Calif.: Libraries Unlimited. 2010 </w:t>
      </w:r>
    </w:p>
    <w:p w14:paraId="1F5AD428" w14:textId="77777777" w:rsidR="003D206F" w:rsidRDefault="00000000">
      <w:pPr>
        <w:numPr>
          <w:ilvl w:val="0"/>
          <w:numId w:val="1"/>
        </w:numPr>
        <w:ind w:hanging="370"/>
      </w:pPr>
      <w:r>
        <w:t xml:space="preserve">Grover, Robert, and American Association of School Librarians. 1996. </w:t>
      </w:r>
      <w:r>
        <w:rPr>
          <w:i/>
        </w:rPr>
        <w:t>Collaboration</w:t>
      </w:r>
      <w:r>
        <w:t xml:space="preserve">. [Chicago, IL]: American Association of School Librarians. </w:t>
      </w:r>
    </w:p>
    <w:p w14:paraId="7A89B40E" w14:textId="77777777" w:rsidR="003D206F" w:rsidRDefault="00000000">
      <w:pPr>
        <w:spacing w:after="1"/>
        <w:ind w:left="-5"/>
      </w:pPr>
      <w:r>
        <w:t xml:space="preserve">Robert was born in La Porte, Indiana on October 27, 1942, the son of John T. and Gladys Marie </w:t>
      </w:r>
    </w:p>
    <w:p w14:paraId="0FCD7FC4" w14:textId="77777777" w:rsidR="003D206F" w:rsidRDefault="00000000">
      <w:pPr>
        <w:ind w:left="-5"/>
      </w:pPr>
      <w:r>
        <w:lastRenderedPageBreak/>
        <w:t xml:space="preserve">(Hartner) Grover. Bob and Susan G. Fowler were united in marriage on August 5, </w:t>
      </w:r>
      <w:proofErr w:type="gramStart"/>
      <w:r>
        <w:t>1995</w:t>
      </w:r>
      <w:proofErr w:type="gramEnd"/>
      <w:r>
        <w:t xml:space="preserve"> at Grace United Methodist Church, Emporia, Kansas. Susan survives </w:t>
      </w:r>
      <w:proofErr w:type="gramStart"/>
      <w:r>
        <w:t>of</w:t>
      </w:r>
      <w:proofErr w:type="gramEnd"/>
      <w:r>
        <w:t xml:space="preserve"> </w:t>
      </w:r>
      <w:proofErr w:type="gramStart"/>
      <w:r>
        <w:t>the home</w:t>
      </w:r>
      <w:proofErr w:type="gramEnd"/>
      <w:r>
        <w:t xml:space="preserve">. Bob is also survived by his son, Robert S. Grover; and a brother, Gerald V. “Jerry” Grover. He was preceded in death by his first wife, Susan (Shaw) Grover, who passed away in July of 1973; his parents; and an infant child. </w:t>
      </w:r>
    </w:p>
    <w:p w14:paraId="59AB2D49" w14:textId="77777777" w:rsidR="003D206F" w:rsidRDefault="00000000">
      <w:pPr>
        <w:ind w:left="-5"/>
      </w:pPr>
      <w:r>
        <w:t xml:space="preserve">Dr. Grover received his B.A. in English Education and Library Science from Ball State University in 1965, his </w:t>
      </w:r>
      <w:proofErr w:type="gramStart"/>
      <w:r>
        <w:t>Master in Library Science</w:t>
      </w:r>
      <w:proofErr w:type="gramEnd"/>
      <w:r>
        <w:t xml:space="preserve"> from Indiana University in 1970, and his Ph.D. in Library Science from Indiana University in 1976.  </w:t>
      </w:r>
    </w:p>
    <w:p w14:paraId="16F5345F" w14:textId="77777777" w:rsidR="003D206F" w:rsidRDefault="00000000">
      <w:pPr>
        <w:spacing w:after="1"/>
        <w:ind w:left="-5"/>
      </w:pPr>
      <w:r>
        <w:t xml:space="preserve">Dr. Grover served in several positions at Emporia State University, Emporia, Kansas: Dean of the </w:t>
      </w:r>
    </w:p>
    <w:p w14:paraId="57E6D4BC" w14:textId="77777777" w:rsidR="003D206F" w:rsidRDefault="00000000">
      <w:pPr>
        <w:ind w:left="-5"/>
      </w:pPr>
      <w:r>
        <w:t xml:space="preserve">School of Library and Information Management (1981-1987, 1998-2003, 2006-2007), Professor of Library and Information Management (1990-1998, 2007-2008), Associate Vice President for Academic Affairs (2003-2007), and Dean of Graduate Studies (2003-2006).  </w:t>
      </w:r>
    </w:p>
    <w:p w14:paraId="4D7C214A" w14:textId="77777777" w:rsidR="003D206F" w:rsidRDefault="00000000">
      <w:pPr>
        <w:ind w:left="-5"/>
      </w:pPr>
      <w:r>
        <w:t xml:space="preserve">Dr. Grover also served as Director and Professor at the University of South Florida (1987-1990).  </w:t>
      </w:r>
    </w:p>
    <w:p w14:paraId="2E15EA6D" w14:textId="77777777" w:rsidR="003D206F" w:rsidRDefault="00000000">
      <w:pPr>
        <w:ind w:left="-5"/>
      </w:pPr>
      <w:r>
        <w:t xml:space="preserve">He began his higher education career at the University of Southern California (1976-1981), serving as Assistant Professor then Assistant Dean of the School of Library and Information Management. Earlier in his career he served as a School Library Media Specialist, Newspaper Reporter and English Teacher. Most recently he was the Lay Pastor at the Bazaar (Kansas) United Methodist Church, Bazaar, Kansas. </w:t>
      </w:r>
    </w:p>
    <w:p w14:paraId="19CF2992" w14:textId="77777777" w:rsidR="003D206F" w:rsidRDefault="00000000">
      <w:pPr>
        <w:ind w:left="-5"/>
      </w:pPr>
      <w:r>
        <w:t xml:space="preserve">Bob was a member of Trinity United Church of Christ, Chicago, Illinois. He was an active member of the Emporia Lions Club, having served in various offices and was President in 2007-2008. He was an Op-Ed Columnist for The Emporia Gazette and an active member of </w:t>
      </w:r>
      <w:proofErr w:type="gramStart"/>
      <w:r>
        <w:t>a number of</w:t>
      </w:r>
      <w:proofErr w:type="gramEnd"/>
      <w:r>
        <w:t xml:space="preserve"> organizations including the Current Club, Emporia Area and Kansas Retired School Personnel, The Silver Haired Legislature, American and Kansas Library Associations, and the League of Women Voters of Emporia. </w:t>
      </w:r>
    </w:p>
    <w:p w14:paraId="3B7A94F0" w14:textId="77777777" w:rsidR="003D206F" w:rsidRDefault="00000000">
      <w:pPr>
        <w:spacing w:after="158" w:line="259" w:lineRule="auto"/>
        <w:ind w:left="0" w:firstLine="0"/>
      </w:pPr>
      <w:r>
        <w:t xml:space="preserve"> </w:t>
      </w:r>
    </w:p>
    <w:p w14:paraId="68B09F4A" w14:textId="77777777" w:rsidR="003D206F" w:rsidRDefault="00000000">
      <w:pPr>
        <w:spacing w:after="158" w:line="259" w:lineRule="auto"/>
        <w:ind w:left="0" w:firstLine="0"/>
      </w:pPr>
      <w:hyperlink r:id="rId6">
        <w:r>
          <w:rPr>
            <w:color w:val="467886"/>
            <w:u w:val="single" w:color="467886"/>
          </w:rPr>
          <w:t>Robert J. “Bob” Grover | Free | emporiagazette.com</w:t>
        </w:r>
      </w:hyperlink>
      <w:hyperlink r:id="rId7">
        <w:r>
          <w:t xml:space="preserve"> </w:t>
        </w:r>
      </w:hyperlink>
    </w:p>
    <w:p w14:paraId="5ADBCD7F" w14:textId="77777777" w:rsidR="003D206F" w:rsidRDefault="00000000">
      <w:pPr>
        <w:spacing w:after="160" w:line="259" w:lineRule="auto"/>
        <w:ind w:left="0" w:firstLine="0"/>
      </w:pPr>
      <w:r>
        <w:t xml:space="preserve"> </w:t>
      </w:r>
    </w:p>
    <w:p w14:paraId="3D676564" w14:textId="77777777" w:rsidR="003D206F" w:rsidRDefault="00000000">
      <w:pPr>
        <w:spacing w:after="158" w:line="259" w:lineRule="auto"/>
        <w:ind w:left="0" w:firstLine="0"/>
      </w:pPr>
      <w:r>
        <w:t xml:space="preserve"> </w:t>
      </w:r>
    </w:p>
    <w:p w14:paraId="42A98884" w14:textId="77777777" w:rsidR="003D206F" w:rsidRDefault="00000000">
      <w:pPr>
        <w:spacing w:after="0" w:line="259" w:lineRule="auto"/>
        <w:ind w:left="0" w:firstLine="0"/>
      </w:pPr>
      <w:r>
        <w:t xml:space="preserve"> </w:t>
      </w:r>
    </w:p>
    <w:sectPr w:rsidR="003D206F">
      <w:pgSz w:w="12240" w:h="15840"/>
      <w:pgMar w:top="1439" w:right="1469" w:bottom="1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8030F"/>
    <w:multiLevelType w:val="hybridMultilevel"/>
    <w:tmpl w:val="15B2C424"/>
    <w:lvl w:ilvl="0" w:tplc="29C8673A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42E7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86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0285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864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C818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A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28BD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FE3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226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6F"/>
    <w:rsid w:val="003D206F"/>
    <w:rsid w:val="00546C75"/>
    <w:rsid w:val="00F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FE6E"/>
  <w15:docId w15:val="{70057447-59AB-4140-AF45-17C93F15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poriagazette.com/free/article_de5c9acd-7453-42dc-8707-19c0ce5cf1e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oriagazette.com/free/article_de5c9acd-7453-42dc-8707-19c0ce5cf1e8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cp:lastModifiedBy>Spencer, David Brett</cp:lastModifiedBy>
  <cp:revision>2</cp:revision>
  <dcterms:created xsi:type="dcterms:W3CDTF">2025-11-29T01:02:00Z</dcterms:created>
  <dcterms:modified xsi:type="dcterms:W3CDTF">2025-11-29T01:02:00Z</dcterms:modified>
</cp:coreProperties>
</file>