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FBB5E" w14:textId="020F936A" w:rsidR="0096743B" w:rsidRDefault="00C34B96" w:rsidP="000B04B1">
      <w:pPr>
        <w:jc w:val="center"/>
        <w:rPr>
          <w:b/>
          <w:bCs/>
        </w:rPr>
      </w:pPr>
      <w:r w:rsidRPr="00C34B96">
        <w:rPr>
          <w:b/>
          <w:bCs/>
        </w:rPr>
        <w:t>Effie Lee Morris</w:t>
      </w:r>
    </w:p>
    <w:p w14:paraId="1E138A24" w14:textId="77777777" w:rsidR="000B04B1" w:rsidRDefault="000B04B1">
      <w:pPr>
        <w:rPr>
          <w:b/>
          <w:bCs/>
        </w:rPr>
      </w:pPr>
    </w:p>
    <w:p w14:paraId="2011072D" w14:textId="515A44F9" w:rsidR="000B04B1" w:rsidRPr="00C34B96" w:rsidRDefault="000B04B1" w:rsidP="000B04B1">
      <w:pPr>
        <w:jc w:val="center"/>
        <w:rPr>
          <w:b/>
          <w:bCs/>
        </w:rPr>
      </w:pPr>
      <w:r>
        <w:rPr>
          <w:b/>
          <w:bCs/>
          <w:noProof/>
        </w:rPr>
        <w:drawing>
          <wp:inline distT="0" distB="0" distL="0" distR="0" wp14:anchorId="0F14DEC0" wp14:editId="08D84343">
            <wp:extent cx="2333625" cy="1800225"/>
            <wp:effectExtent l="0" t="0" r="9525" b="9525"/>
            <wp:docPr id="1139040850" name="Picture 1" descr="A person smiling with her hand on her h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040850" name="Picture 1" descr="A person smiling with her hand on her head&#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2333625" cy="1800225"/>
                    </a:xfrm>
                    <a:prstGeom prst="rect">
                      <a:avLst/>
                    </a:prstGeom>
                  </pic:spPr>
                </pic:pic>
              </a:graphicData>
            </a:graphic>
          </wp:inline>
        </w:drawing>
      </w:r>
    </w:p>
    <w:p w14:paraId="7ABC8084" w14:textId="77777777" w:rsidR="00C34B96" w:rsidRDefault="00C34B96"/>
    <w:p w14:paraId="59C7B3C0" w14:textId="2A8D1FB5" w:rsidR="00C34B96" w:rsidRPr="00BB1057" w:rsidRDefault="000B04B1" w:rsidP="004E1E08">
      <w:pPr>
        <w:jc w:val="center"/>
        <w:rPr>
          <w:szCs w:val="20"/>
        </w:rPr>
      </w:pPr>
      <w:r>
        <w:rPr>
          <w:szCs w:val="20"/>
        </w:rPr>
        <w:t>April 20, 2921 -</w:t>
      </w:r>
      <w:r w:rsidR="00C34B96" w:rsidRPr="00BB1057">
        <w:rPr>
          <w:szCs w:val="20"/>
        </w:rPr>
        <w:t xml:space="preserve"> November </w:t>
      </w:r>
      <w:r w:rsidR="00CE50F8" w:rsidRPr="00BB1057">
        <w:rPr>
          <w:szCs w:val="20"/>
        </w:rPr>
        <w:t>10</w:t>
      </w:r>
      <w:r w:rsidR="00C34B96" w:rsidRPr="00BB1057">
        <w:rPr>
          <w:szCs w:val="20"/>
        </w:rPr>
        <w:t>, 2009</w:t>
      </w:r>
    </w:p>
    <w:p w14:paraId="41A20474" w14:textId="77777777" w:rsidR="006E64B5" w:rsidRPr="00BB1057" w:rsidRDefault="006E64B5">
      <w:pPr>
        <w:rPr>
          <w:szCs w:val="20"/>
        </w:rPr>
      </w:pPr>
    </w:p>
    <w:p w14:paraId="55265237" w14:textId="77777777" w:rsidR="0061272E" w:rsidRPr="00BB1057" w:rsidRDefault="0061272E" w:rsidP="0061272E">
      <w:pPr>
        <w:rPr>
          <w:szCs w:val="20"/>
        </w:rPr>
      </w:pPr>
      <w:r w:rsidRPr="00BB1057">
        <w:rPr>
          <w:szCs w:val="20"/>
        </w:rPr>
        <w:t>California Library Hall of Fame</w:t>
      </w:r>
    </w:p>
    <w:p w14:paraId="3A2CDCBA" w14:textId="77777777" w:rsidR="0061272E" w:rsidRPr="00BB1057" w:rsidRDefault="0061272E" w:rsidP="0061272E">
      <w:pPr>
        <w:rPr>
          <w:szCs w:val="20"/>
        </w:rPr>
      </w:pPr>
      <w:r w:rsidRPr="00BB1057">
        <w:rPr>
          <w:szCs w:val="20"/>
        </w:rPr>
        <w:tab/>
      </w:r>
      <w:hyperlink r:id="rId5" w:history="1">
        <w:r w:rsidRPr="00BB1057">
          <w:rPr>
            <w:rStyle w:val="Hyperlink"/>
            <w:szCs w:val="20"/>
          </w:rPr>
          <w:t>https://www.cla-net.org/page/1033/California-Library-Hall-of-Fame-Effie-Lee-Morris.htm</w:t>
        </w:r>
      </w:hyperlink>
    </w:p>
    <w:p w14:paraId="46D0E7AD" w14:textId="2562AA27" w:rsidR="006E64B5" w:rsidRPr="00BB1057" w:rsidRDefault="006E64B5">
      <w:pPr>
        <w:rPr>
          <w:szCs w:val="20"/>
        </w:rPr>
      </w:pPr>
    </w:p>
    <w:p w14:paraId="46D1AA35" w14:textId="3603944A" w:rsidR="006F3F0A" w:rsidRPr="006F3F0A" w:rsidRDefault="006F3F0A" w:rsidP="0061272E">
      <w:pPr>
        <w:ind w:left="720"/>
        <w:rPr>
          <w:rFonts w:eastAsia="Times New Roman" w:cs="Times New Roman"/>
          <w:kern w:val="0"/>
          <w:sz w:val="22"/>
          <w:szCs w:val="22"/>
          <w14:ligatures w14:val="none"/>
        </w:rPr>
      </w:pPr>
      <w:r w:rsidRPr="006F3F0A">
        <w:rPr>
          <w:rFonts w:eastAsia="Times New Roman" w:cs="Times New Roman"/>
          <w:color w:val="161616"/>
          <w:kern w:val="0"/>
          <w:sz w:val="22"/>
          <w:szCs w:val="22"/>
          <w:shd w:val="clear" w:color="auto" w:fill="FFFFFF"/>
          <w14:ligatures w14:val="none"/>
        </w:rPr>
        <w:t>“Effie Lee Morris was the first African-American president of the Public Library Association (1971) and was the first committee chair of American Library Association’s (ALA) Coretta Scott King Award, for which she wrote the original selection criteria in 1970. After working as a public librarian in Cleveland (1946-1955) and the Bronx (1955-1963), Morris moved to San Francisco, where she became the first coordinator of children’s services at San Francisco Public Library (SFPL). There she established a research collection of out-of-print children’s books that depict the changing portrayals of ethnic and culturally diverse groups over time. That collection was renamed the Effie Lee Morris Historical and Research Collection in 1981, three years after she left SFPL. Morris also founded the San Francisco chapter of the Women’s National Book Association and was an active member and chair of ALA’s Social Responsibilities Round Table. From 1978 to 1979, she was editor of children’s books for Harcourt Brace Jovanovich. During her lifetime, Morris received many honors for her work and contributions to children’s literature, including the Silver Spur Award for enhancing the quality of life and economic vitality of San Francisco, the Women’s National Book Association’s Award for Extraordinary Contribution to the World of Books, and the Grolier Foundation Award. In 2008, ALA named Morris an honorary member in recognition of her “vision, advocacy and legacy to children’s services in public libraries.” Shortly after Effie Lee Morris’s death in 2009, Speaker of the House Nancy Pelosi read a tribute into the congressional record, calling her “a visionary who recognized the power of literacy and education in overcoming racism, inequality and poverty.”</w:t>
      </w:r>
      <w:r w:rsidR="0061272E">
        <w:rPr>
          <w:rFonts w:eastAsia="Times New Roman" w:cs="Times New Roman"/>
          <w:color w:val="161616"/>
          <w:kern w:val="0"/>
          <w:sz w:val="22"/>
          <w:szCs w:val="22"/>
          <w:shd w:val="clear" w:color="auto" w:fill="FFFFFF"/>
          <w14:ligatures w14:val="none"/>
        </w:rPr>
        <w:t xml:space="preserve"> </w:t>
      </w:r>
    </w:p>
    <w:p w14:paraId="05A7C312" w14:textId="142492DD" w:rsidR="006F3F0A" w:rsidRPr="0061272E" w:rsidRDefault="006F3F0A" w:rsidP="0061272E">
      <w:pPr>
        <w:rPr>
          <w:szCs w:val="20"/>
        </w:rPr>
      </w:pPr>
    </w:p>
    <w:p w14:paraId="011118C9" w14:textId="77777777" w:rsidR="006F3F0A" w:rsidRDefault="006F3F0A">
      <w:pPr>
        <w:rPr>
          <w:szCs w:val="20"/>
        </w:rPr>
      </w:pPr>
    </w:p>
    <w:p w14:paraId="31294562" w14:textId="599BF9D2" w:rsidR="006F3F0A" w:rsidRPr="0061272E" w:rsidRDefault="006F3F0A">
      <w:pPr>
        <w:rPr>
          <w:b/>
          <w:bCs/>
          <w:szCs w:val="20"/>
        </w:rPr>
      </w:pPr>
      <w:r w:rsidRPr="0061272E">
        <w:rPr>
          <w:b/>
          <w:bCs/>
          <w:szCs w:val="20"/>
        </w:rPr>
        <w:t>Other sources:</w:t>
      </w:r>
    </w:p>
    <w:p w14:paraId="08B1DCA8" w14:textId="77777777" w:rsidR="006F3F0A" w:rsidRDefault="006F3F0A">
      <w:pPr>
        <w:rPr>
          <w:szCs w:val="20"/>
        </w:rPr>
      </w:pPr>
    </w:p>
    <w:p w14:paraId="3DD4FCB5" w14:textId="7044565B" w:rsidR="001E451D" w:rsidRPr="00BB1057" w:rsidRDefault="001E451D">
      <w:pPr>
        <w:rPr>
          <w:szCs w:val="20"/>
        </w:rPr>
      </w:pPr>
      <w:r w:rsidRPr="00BB1057">
        <w:rPr>
          <w:szCs w:val="20"/>
        </w:rPr>
        <w:t>American Libraries – Obituary</w:t>
      </w:r>
    </w:p>
    <w:p w14:paraId="79CFB1A3" w14:textId="6798E16C" w:rsidR="001E451D" w:rsidRPr="00BB1057" w:rsidRDefault="001E451D">
      <w:pPr>
        <w:rPr>
          <w:szCs w:val="20"/>
        </w:rPr>
      </w:pPr>
      <w:r w:rsidRPr="00BB1057">
        <w:rPr>
          <w:szCs w:val="20"/>
        </w:rPr>
        <w:lastRenderedPageBreak/>
        <w:tab/>
      </w:r>
      <w:hyperlink r:id="rId6" w:history="1">
        <w:r w:rsidRPr="00BB1057">
          <w:rPr>
            <w:rStyle w:val="Hyperlink"/>
            <w:szCs w:val="20"/>
          </w:rPr>
          <w:t>https://americanlibrariesmagazine.org/2009/11/16/childrens-champion-effie-lee-morris-dies/</w:t>
        </w:r>
      </w:hyperlink>
    </w:p>
    <w:p w14:paraId="7D27D17E" w14:textId="77777777" w:rsidR="001E451D" w:rsidRPr="00BB1057" w:rsidRDefault="001E451D">
      <w:pPr>
        <w:rPr>
          <w:szCs w:val="20"/>
        </w:rPr>
      </w:pPr>
    </w:p>
    <w:p w14:paraId="3A52FBE2" w14:textId="77777777" w:rsidR="001E451D" w:rsidRPr="00BB1057" w:rsidRDefault="001E451D">
      <w:pPr>
        <w:rPr>
          <w:szCs w:val="20"/>
        </w:rPr>
      </w:pPr>
    </w:p>
    <w:p w14:paraId="019C2D27" w14:textId="10384BEC" w:rsidR="006E64B5" w:rsidRPr="00BB1057" w:rsidRDefault="00815998">
      <w:pPr>
        <w:rPr>
          <w:szCs w:val="20"/>
        </w:rPr>
      </w:pPr>
      <w:r w:rsidRPr="00BB1057">
        <w:rPr>
          <w:szCs w:val="20"/>
        </w:rPr>
        <w:t>Congressional Record – Remarks of Hon. Nancy Pelosi</w:t>
      </w:r>
    </w:p>
    <w:p w14:paraId="5DF6810C" w14:textId="0791B1BF" w:rsidR="00815998" w:rsidRPr="00BB1057" w:rsidRDefault="00815998">
      <w:pPr>
        <w:rPr>
          <w:szCs w:val="20"/>
        </w:rPr>
      </w:pPr>
      <w:r w:rsidRPr="00BB1057">
        <w:rPr>
          <w:szCs w:val="20"/>
        </w:rPr>
        <w:tab/>
      </w:r>
      <w:hyperlink r:id="rId7" w:history="1">
        <w:r w:rsidRPr="00BB1057">
          <w:rPr>
            <w:rStyle w:val="Hyperlink"/>
            <w:szCs w:val="20"/>
          </w:rPr>
          <w:t>https://www.congress.gov/111/crec/2010/06/10/CREC-2010-06-10-pt1-PgE1063-2.pdf</w:t>
        </w:r>
      </w:hyperlink>
    </w:p>
    <w:p w14:paraId="0B984261" w14:textId="77777777" w:rsidR="0061272E" w:rsidRDefault="0061272E">
      <w:pPr>
        <w:rPr>
          <w:szCs w:val="20"/>
        </w:rPr>
      </w:pPr>
    </w:p>
    <w:p w14:paraId="5E36C908" w14:textId="6C54C862" w:rsidR="006E64B5" w:rsidRPr="00BB1057" w:rsidRDefault="006E64B5">
      <w:pPr>
        <w:rPr>
          <w:szCs w:val="20"/>
        </w:rPr>
      </w:pPr>
      <w:r w:rsidRPr="00BB1057">
        <w:rPr>
          <w:szCs w:val="20"/>
        </w:rPr>
        <w:t>The History Makers</w:t>
      </w:r>
      <w:r w:rsidR="001E451D" w:rsidRPr="00BB1057">
        <w:rPr>
          <w:szCs w:val="20"/>
        </w:rPr>
        <w:t xml:space="preserve"> – Also includes video interviews</w:t>
      </w:r>
    </w:p>
    <w:p w14:paraId="53249937" w14:textId="7C01FA06" w:rsidR="006E64B5" w:rsidRPr="00BB1057" w:rsidRDefault="006E64B5">
      <w:pPr>
        <w:rPr>
          <w:szCs w:val="20"/>
        </w:rPr>
      </w:pPr>
      <w:hyperlink r:id="rId8" w:history="1">
        <w:r w:rsidRPr="00BB1057">
          <w:rPr>
            <w:rStyle w:val="Hyperlink"/>
            <w:szCs w:val="20"/>
          </w:rPr>
          <w:t>https://www.thehistorymakers.org/biography/effie-lee-morris-41</w:t>
        </w:r>
      </w:hyperlink>
    </w:p>
    <w:p w14:paraId="3F4F26C2" w14:textId="77777777" w:rsidR="0061272E" w:rsidRDefault="0061272E">
      <w:pPr>
        <w:rPr>
          <w:szCs w:val="20"/>
        </w:rPr>
      </w:pPr>
    </w:p>
    <w:p w14:paraId="165DE588" w14:textId="7646350B" w:rsidR="006E64B5" w:rsidRDefault="0061272E">
      <w:pPr>
        <w:rPr>
          <w:szCs w:val="20"/>
        </w:rPr>
      </w:pPr>
      <w:proofErr w:type="spellStart"/>
      <w:r>
        <w:rPr>
          <w:szCs w:val="20"/>
        </w:rPr>
        <w:t>BlackPast</w:t>
      </w:r>
      <w:proofErr w:type="spellEnd"/>
    </w:p>
    <w:p w14:paraId="5A5F54DC" w14:textId="25AFC1FD" w:rsidR="0061272E" w:rsidRDefault="0061272E">
      <w:pPr>
        <w:rPr>
          <w:szCs w:val="20"/>
        </w:rPr>
      </w:pPr>
      <w:r>
        <w:rPr>
          <w:szCs w:val="20"/>
        </w:rPr>
        <w:tab/>
      </w:r>
      <w:hyperlink r:id="rId9" w:history="1">
        <w:r w:rsidRPr="004246AA">
          <w:rPr>
            <w:rStyle w:val="Hyperlink"/>
            <w:szCs w:val="20"/>
          </w:rPr>
          <w:t>https://blackpast.org/african-american-history/morris-effie-lee-1921/</w:t>
        </w:r>
      </w:hyperlink>
    </w:p>
    <w:p w14:paraId="08B63555" w14:textId="77777777" w:rsidR="0061272E" w:rsidRPr="00BB1057" w:rsidRDefault="0061272E">
      <w:pPr>
        <w:rPr>
          <w:szCs w:val="20"/>
        </w:rPr>
      </w:pPr>
    </w:p>
    <w:p w14:paraId="080D5929" w14:textId="77777777" w:rsidR="006E64B5" w:rsidRPr="00BB1057" w:rsidRDefault="006E64B5">
      <w:pPr>
        <w:rPr>
          <w:szCs w:val="20"/>
        </w:rPr>
      </w:pPr>
    </w:p>
    <w:p w14:paraId="359BAF6C" w14:textId="73D76444" w:rsidR="001E451D" w:rsidRPr="00BB1057" w:rsidRDefault="001E451D">
      <w:pPr>
        <w:rPr>
          <w:szCs w:val="20"/>
        </w:rPr>
      </w:pPr>
      <w:r w:rsidRPr="00BB1057">
        <w:rPr>
          <w:szCs w:val="20"/>
        </w:rPr>
        <w:t>Effie Lee Morris Collection – San Francisco Public Library</w:t>
      </w:r>
    </w:p>
    <w:p w14:paraId="7AED4EF8" w14:textId="77777777" w:rsidR="00CE50F8" w:rsidRPr="00BB1057" w:rsidRDefault="001E451D" w:rsidP="00CE50F8">
      <w:pPr>
        <w:rPr>
          <w:szCs w:val="20"/>
        </w:rPr>
      </w:pPr>
      <w:r w:rsidRPr="00BB1057">
        <w:rPr>
          <w:szCs w:val="20"/>
        </w:rPr>
        <w:tab/>
      </w:r>
      <w:hyperlink r:id="rId10" w:history="1">
        <w:r w:rsidRPr="00BB1057">
          <w:rPr>
            <w:rStyle w:val="Hyperlink"/>
            <w:szCs w:val="20"/>
          </w:rPr>
          <w:t>https://sfpl.org/locations/main-library/childrens-center/effie-lee-morris-collection/about-effie-lee-morris</w:t>
        </w:r>
      </w:hyperlink>
    </w:p>
    <w:p w14:paraId="58616AC0" w14:textId="77777777" w:rsidR="00CE50F8" w:rsidRPr="00BB1057" w:rsidRDefault="00CE50F8" w:rsidP="00CE50F8">
      <w:pPr>
        <w:rPr>
          <w:szCs w:val="20"/>
        </w:rPr>
      </w:pPr>
    </w:p>
    <w:p w14:paraId="12620865" w14:textId="7CFB8670" w:rsidR="00CE50F8" w:rsidRPr="00BB1057" w:rsidRDefault="00CE50F8" w:rsidP="00CE50F8">
      <w:pPr>
        <w:rPr>
          <w:szCs w:val="20"/>
        </w:rPr>
      </w:pPr>
      <w:r w:rsidRPr="00BB1057">
        <w:rPr>
          <w:szCs w:val="20"/>
        </w:rPr>
        <w:t xml:space="preserve">Hornbook - </w:t>
      </w:r>
      <w:r w:rsidRPr="00BB1057">
        <w:rPr>
          <w:color w:val="000000"/>
          <w:szCs w:val="20"/>
        </w:rPr>
        <w:t>"With a Salute to All Children's Librarians": Amplifying the Work of Black, Indigenous, and People of Color</w:t>
      </w:r>
    </w:p>
    <w:p w14:paraId="122487D7" w14:textId="044F8CF1" w:rsidR="00CE50F8" w:rsidRPr="00BB1057" w:rsidRDefault="00CE50F8" w:rsidP="006E64B5">
      <w:pPr>
        <w:rPr>
          <w:szCs w:val="20"/>
        </w:rPr>
      </w:pPr>
      <w:r w:rsidRPr="00BB1057">
        <w:rPr>
          <w:szCs w:val="20"/>
        </w:rPr>
        <w:tab/>
      </w:r>
      <w:hyperlink r:id="rId11" w:history="1">
        <w:r w:rsidRPr="00BB1057">
          <w:rPr>
            <w:rStyle w:val="Hyperlink"/>
            <w:szCs w:val="20"/>
          </w:rPr>
          <w:t>https://www.hbook.com/story/with-a-salute-to-all-childrens-librarians-amplifying-the-work-of-black-indigenous-and-people-of-color</w:t>
        </w:r>
      </w:hyperlink>
    </w:p>
    <w:p w14:paraId="2BC8F69C" w14:textId="77777777" w:rsidR="00CE50F8" w:rsidRPr="00BB1057" w:rsidRDefault="00CE50F8" w:rsidP="006E64B5">
      <w:pPr>
        <w:rPr>
          <w:szCs w:val="20"/>
        </w:rPr>
      </w:pPr>
    </w:p>
    <w:p w14:paraId="489B58F9" w14:textId="77777777" w:rsidR="00CE50F8" w:rsidRPr="00BB1057" w:rsidRDefault="00CE50F8" w:rsidP="006E64B5">
      <w:pPr>
        <w:rPr>
          <w:szCs w:val="20"/>
        </w:rPr>
      </w:pPr>
    </w:p>
    <w:p w14:paraId="33D32DAD" w14:textId="266D4275" w:rsidR="006E64B5" w:rsidRPr="00BB1057" w:rsidRDefault="006E64B5" w:rsidP="006E64B5">
      <w:pPr>
        <w:rPr>
          <w:szCs w:val="20"/>
        </w:rPr>
      </w:pPr>
      <w:r w:rsidRPr="00BB1057">
        <w:rPr>
          <w:szCs w:val="20"/>
        </w:rPr>
        <w:t>Wikipedia</w:t>
      </w:r>
    </w:p>
    <w:p w14:paraId="478C2229" w14:textId="4FBDAB07" w:rsidR="006E64B5" w:rsidRPr="00BB1057" w:rsidRDefault="0061272E" w:rsidP="0061272E">
      <w:pPr>
        <w:ind w:firstLine="720"/>
        <w:rPr>
          <w:szCs w:val="20"/>
        </w:rPr>
      </w:pPr>
      <w:hyperlink r:id="rId12" w:history="1">
        <w:r w:rsidRPr="004246AA">
          <w:rPr>
            <w:rStyle w:val="Hyperlink"/>
            <w:szCs w:val="20"/>
          </w:rPr>
          <w:t>https://en.wikipedia.org/wiki/Effie_Lee_Morris</w:t>
        </w:r>
      </w:hyperlink>
      <w:r w:rsidR="006E64B5" w:rsidRPr="00BB1057">
        <w:rPr>
          <w:szCs w:val="20"/>
        </w:rPr>
        <w:t xml:space="preserve"> </w:t>
      </w:r>
    </w:p>
    <w:p w14:paraId="533BAFC6" w14:textId="77777777" w:rsidR="006E64B5" w:rsidRPr="00BB1057" w:rsidRDefault="006E64B5">
      <w:pPr>
        <w:rPr>
          <w:szCs w:val="20"/>
        </w:rPr>
      </w:pPr>
    </w:p>
    <w:sectPr w:rsidR="006E64B5" w:rsidRPr="00BB10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variable"/>
    <w:sig w:usb0="E0002AEF" w:usb1="C0007841"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B96"/>
    <w:rsid w:val="000B04B1"/>
    <w:rsid w:val="001B6E6A"/>
    <w:rsid w:val="001E451D"/>
    <w:rsid w:val="00274E85"/>
    <w:rsid w:val="002F479E"/>
    <w:rsid w:val="003E09B3"/>
    <w:rsid w:val="004E1E08"/>
    <w:rsid w:val="0061272E"/>
    <w:rsid w:val="006E64B5"/>
    <w:rsid w:val="006F3F0A"/>
    <w:rsid w:val="00815998"/>
    <w:rsid w:val="0096743B"/>
    <w:rsid w:val="00A32AD8"/>
    <w:rsid w:val="00A8532F"/>
    <w:rsid w:val="00BB1057"/>
    <w:rsid w:val="00C34B96"/>
    <w:rsid w:val="00CE50F8"/>
    <w:rsid w:val="00D33F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26F0F"/>
  <w15:chartTrackingRefBased/>
  <w15:docId w15:val="{AB64E484-0DDB-584A-A66F-3987A3620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imes New Roman (Body CS)"/>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34B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34B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4B9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4B9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34B9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34B96"/>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34B96"/>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34B96"/>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34B96"/>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4B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4B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4B9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4B9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34B9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34B9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34B9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34B9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34B9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34B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4B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4B9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4B9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34B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34B96"/>
    <w:rPr>
      <w:i/>
      <w:iCs/>
      <w:color w:val="404040" w:themeColor="text1" w:themeTint="BF"/>
    </w:rPr>
  </w:style>
  <w:style w:type="paragraph" w:styleId="ListParagraph">
    <w:name w:val="List Paragraph"/>
    <w:basedOn w:val="Normal"/>
    <w:uiPriority w:val="34"/>
    <w:qFormat/>
    <w:rsid w:val="00C34B96"/>
    <w:pPr>
      <w:ind w:left="720"/>
      <w:contextualSpacing/>
    </w:pPr>
  </w:style>
  <w:style w:type="character" w:styleId="IntenseEmphasis">
    <w:name w:val="Intense Emphasis"/>
    <w:basedOn w:val="DefaultParagraphFont"/>
    <w:uiPriority w:val="21"/>
    <w:qFormat/>
    <w:rsid w:val="00C34B96"/>
    <w:rPr>
      <w:i/>
      <w:iCs/>
      <w:color w:val="0F4761" w:themeColor="accent1" w:themeShade="BF"/>
    </w:rPr>
  </w:style>
  <w:style w:type="paragraph" w:styleId="IntenseQuote">
    <w:name w:val="Intense Quote"/>
    <w:basedOn w:val="Normal"/>
    <w:next w:val="Normal"/>
    <w:link w:val="IntenseQuoteChar"/>
    <w:uiPriority w:val="30"/>
    <w:qFormat/>
    <w:rsid w:val="00C34B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4B96"/>
    <w:rPr>
      <w:i/>
      <w:iCs/>
      <w:color w:val="0F4761" w:themeColor="accent1" w:themeShade="BF"/>
    </w:rPr>
  </w:style>
  <w:style w:type="character" w:styleId="IntenseReference">
    <w:name w:val="Intense Reference"/>
    <w:basedOn w:val="DefaultParagraphFont"/>
    <w:uiPriority w:val="32"/>
    <w:qFormat/>
    <w:rsid w:val="00C34B96"/>
    <w:rPr>
      <w:b/>
      <w:bCs/>
      <w:smallCaps/>
      <w:color w:val="0F4761" w:themeColor="accent1" w:themeShade="BF"/>
      <w:spacing w:val="5"/>
    </w:rPr>
  </w:style>
  <w:style w:type="character" w:styleId="Hyperlink">
    <w:name w:val="Hyperlink"/>
    <w:basedOn w:val="DefaultParagraphFont"/>
    <w:uiPriority w:val="99"/>
    <w:unhideWhenUsed/>
    <w:rsid w:val="00C34B96"/>
    <w:rPr>
      <w:color w:val="467886" w:themeColor="hyperlink"/>
      <w:u w:val="single"/>
    </w:rPr>
  </w:style>
  <w:style w:type="character" w:styleId="UnresolvedMention">
    <w:name w:val="Unresolved Mention"/>
    <w:basedOn w:val="DefaultParagraphFont"/>
    <w:uiPriority w:val="99"/>
    <w:semiHidden/>
    <w:unhideWhenUsed/>
    <w:rsid w:val="00C34B96"/>
    <w:rPr>
      <w:color w:val="605E5C"/>
      <w:shd w:val="clear" w:color="auto" w:fill="E1DFDD"/>
    </w:rPr>
  </w:style>
  <w:style w:type="character" w:styleId="FollowedHyperlink">
    <w:name w:val="FollowedHyperlink"/>
    <w:basedOn w:val="DefaultParagraphFont"/>
    <w:uiPriority w:val="99"/>
    <w:semiHidden/>
    <w:unhideWhenUsed/>
    <w:rsid w:val="00274E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historymakers.org/biography/effie-lee-morris-41"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gress.gov/111/crec/2010/06/10/CREC-2010-06-10-pt1-PgE1063-2.pdf" TargetMode="External"/><Relationship Id="rId12" Type="http://schemas.openxmlformats.org/officeDocument/2006/relationships/hyperlink" Target="https://en.wikipedia.org/wiki/Effie_Lee_Morri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ericanlibrariesmagazine.org/2009/11/16/childrens-champion-effie-lee-morris-dies/" TargetMode="External"/><Relationship Id="rId11" Type="http://schemas.openxmlformats.org/officeDocument/2006/relationships/hyperlink" Target="https://www.hbook.com/story/with-a-salute-to-all-childrens-librarians-amplifying-the-work-of-black-indigenous-and-people-of-color" TargetMode="External"/><Relationship Id="rId5" Type="http://schemas.openxmlformats.org/officeDocument/2006/relationships/hyperlink" Target="https://www.cla-net.org/page/1033/California-Library-Hall-of-Fame-Effie-Lee-Morris.htm" TargetMode="External"/><Relationship Id="rId10" Type="http://schemas.openxmlformats.org/officeDocument/2006/relationships/hyperlink" Target="https://sfpl.org/locations/main-library/childrens-center/effie-lee-morris-collection/about-effie-lee-morris" TargetMode="External"/><Relationship Id="rId4" Type="http://schemas.openxmlformats.org/officeDocument/2006/relationships/image" Target="media/image1.jpg"/><Relationship Id="rId9" Type="http://schemas.openxmlformats.org/officeDocument/2006/relationships/hyperlink" Target="https://blackpast.org/african-american-history/morris-effie-lee-192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435</Words>
  <Characters>3256</Characters>
  <Application>Microsoft Office Word</Application>
  <DocSecurity>0</DocSecurity>
  <Lines>85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June Garcia</dc:creator>
  <cp:keywords/>
  <dc:description/>
  <cp:lastModifiedBy>Susan Martin</cp:lastModifiedBy>
  <cp:revision>3</cp:revision>
  <dcterms:created xsi:type="dcterms:W3CDTF">2025-10-18T17:51:00Z</dcterms:created>
  <dcterms:modified xsi:type="dcterms:W3CDTF">2025-10-18T17:52:00Z</dcterms:modified>
</cp:coreProperties>
</file>