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4E9C" w14:textId="2E02ADDB" w:rsidR="00224CE5" w:rsidRDefault="007F2E05">
      <w:pPr>
        <w:rPr>
          <w:rFonts w:ascii="Arial" w:eastAsia="Times New Roman" w:hAnsi="Arial" w:cs="Arial"/>
          <w:b/>
          <w:bCs/>
          <w:color w:val="333333"/>
          <w:kern w:val="0"/>
          <w:sz w:val="25"/>
          <w:szCs w:val="25"/>
          <w14:ligatures w14:val="none"/>
        </w:rPr>
      </w:pPr>
      <w:r>
        <w:rPr>
          <w:rFonts w:ascii="Arial" w:eastAsia="Times New Roman" w:hAnsi="Arial" w:cs="Arial"/>
          <w:b/>
          <w:bCs/>
          <w:color w:val="333333"/>
          <w:kern w:val="0"/>
          <w:sz w:val="25"/>
          <w:szCs w:val="25"/>
          <w14:ligatures w14:val="none"/>
        </w:rPr>
        <w:t>Librarians We Have Lost (1976-2026),</w:t>
      </w:r>
      <w:r>
        <w:rPr>
          <w:rFonts w:ascii="Arial" w:eastAsia="Times New Roman" w:hAnsi="Arial" w:cs="Arial"/>
          <w:b/>
          <w:bCs/>
          <w:color w:val="333333"/>
          <w:kern w:val="0"/>
          <w:sz w:val="25"/>
          <w:szCs w:val="25"/>
          <w14:ligatures w14:val="none"/>
        </w:rPr>
        <w:t xml:space="preserve"> </w:t>
      </w:r>
      <w:r w:rsidRPr="007F2E05">
        <w:rPr>
          <w:rFonts w:ascii="Arial" w:eastAsia="Times New Roman" w:hAnsi="Arial" w:cs="Arial"/>
          <w:b/>
          <w:bCs/>
          <w:color w:val="333333"/>
          <w:kern w:val="0"/>
          <w:sz w:val="25"/>
          <w:szCs w:val="25"/>
          <w14:ligatures w14:val="none"/>
        </w:rPr>
        <w:t>Michael Richard Cart</w:t>
      </w:r>
    </w:p>
    <w:p w14:paraId="2907684D" w14:textId="77777777" w:rsidR="007F2E05" w:rsidRDefault="007F2E05" w:rsidP="007F2E05">
      <w:r>
        <w:t xml:space="preserve">Michael Cart, beloved librarian and author, was a founding member of the governing committee of the Arne Nixon Center for the Study of Children’s Literature at California State University, Fresno. He was invited to this position by Michael Gorman, then dean of library services, and John Welty, then president of the university.   His wisdom and his leadership for many years shaped the center, as did his donations of literally thousands of books. </w:t>
      </w:r>
    </w:p>
    <w:p w14:paraId="56C30E36" w14:textId="77777777" w:rsidR="007F2E05" w:rsidRDefault="007F2E05" w:rsidP="007F2E05">
      <w:r>
        <w:t>Because of his donations, the center has now the largest collection of LBGTQ literature for young people of any library (he said). Michael also gave the center the entire private library of Walter R. Brooks and even Brooks’s typewriter. Graphic novelist Eric Shanower designed a special Freddy the Pig book plate for Michael’s books.   Michael also donated his papers from his career as a librarian, teacher, author, television interviewer, and critic.</w:t>
      </w:r>
    </w:p>
    <w:p w14:paraId="1F860A7B" w14:textId="77777777" w:rsidR="007F2E05" w:rsidRDefault="007F2E05" w:rsidP="007F2E05">
      <w:r>
        <w:t xml:space="preserve"> He spoke at many conferences at the center and wrote the forward to </w:t>
      </w:r>
      <w:r w:rsidRPr="007F2E05">
        <w:rPr>
          <w:i/>
          <w:iCs/>
        </w:rPr>
        <w:t>In the Garden: Essays in Honor of Frances Hodgson Burnett</w:t>
      </w:r>
      <w:r>
        <w:t xml:space="preserve">, an anthology of essays published after the center sponsored the first-ever conference about Burnett. And yes, he did convince us to host several meetings of the Friends of Freddy.   He was my mentor as a librarian and an author, and he became a dear friend. Even after we both retired, we stayed in close touch, emailing about library and literary issues until the week before he passed away. I miss him so much.   </w:t>
      </w:r>
    </w:p>
    <w:p w14:paraId="424FF092" w14:textId="77777777" w:rsidR="007F2E05" w:rsidRDefault="007F2E05" w:rsidP="007F2E05"/>
    <w:p w14:paraId="74F30AE6" w14:textId="0A1C763C" w:rsidR="007F2E05" w:rsidRDefault="007F2E05" w:rsidP="007F2E05">
      <w:r>
        <w:t xml:space="preserve">By </w:t>
      </w:r>
      <w:r>
        <w:t>Angelica Shirley Carpenter, Curator Emerita Arne Nixon Center for the Study of Children’s Literature California State University, Fresno</w:t>
      </w:r>
    </w:p>
    <w:sectPr w:rsidR="007F2E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05"/>
    <w:rsid w:val="00224CE5"/>
    <w:rsid w:val="00357D67"/>
    <w:rsid w:val="00392ADE"/>
    <w:rsid w:val="004C2E09"/>
    <w:rsid w:val="005469EE"/>
    <w:rsid w:val="007F2E05"/>
    <w:rsid w:val="00896891"/>
    <w:rsid w:val="00902AD9"/>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FBB9"/>
  <w15:chartTrackingRefBased/>
  <w15:docId w15:val="{73411FC4-63BF-4F3C-B833-1063053E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E05"/>
    <w:rPr>
      <w:rFonts w:eastAsiaTheme="majorEastAsia" w:cstheme="majorBidi"/>
      <w:color w:val="272727" w:themeColor="text1" w:themeTint="D8"/>
    </w:rPr>
  </w:style>
  <w:style w:type="paragraph" w:styleId="Title">
    <w:name w:val="Title"/>
    <w:basedOn w:val="Normal"/>
    <w:next w:val="Normal"/>
    <w:link w:val="TitleChar"/>
    <w:uiPriority w:val="10"/>
    <w:qFormat/>
    <w:rsid w:val="007F2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E05"/>
    <w:pPr>
      <w:spacing w:before="160"/>
      <w:jc w:val="center"/>
    </w:pPr>
    <w:rPr>
      <w:i/>
      <w:iCs/>
      <w:color w:val="404040" w:themeColor="text1" w:themeTint="BF"/>
    </w:rPr>
  </w:style>
  <w:style w:type="character" w:customStyle="1" w:styleId="QuoteChar">
    <w:name w:val="Quote Char"/>
    <w:basedOn w:val="DefaultParagraphFont"/>
    <w:link w:val="Quote"/>
    <w:uiPriority w:val="29"/>
    <w:rsid w:val="007F2E05"/>
    <w:rPr>
      <w:i/>
      <w:iCs/>
      <w:color w:val="404040" w:themeColor="text1" w:themeTint="BF"/>
    </w:rPr>
  </w:style>
  <w:style w:type="paragraph" w:styleId="ListParagraph">
    <w:name w:val="List Paragraph"/>
    <w:basedOn w:val="Normal"/>
    <w:uiPriority w:val="34"/>
    <w:qFormat/>
    <w:rsid w:val="007F2E05"/>
    <w:pPr>
      <w:ind w:left="720"/>
      <w:contextualSpacing/>
    </w:pPr>
  </w:style>
  <w:style w:type="character" w:styleId="IntenseEmphasis">
    <w:name w:val="Intense Emphasis"/>
    <w:basedOn w:val="DefaultParagraphFont"/>
    <w:uiPriority w:val="21"/>
    <w:qFormat/>
    <w:rsid w:val="007F2E05"/>
    <w:rPr>
      <w:i/>
      <w:iCs/>
      <w:color w:val="0F4761" w:themeColor="accent1" w:themeShade="BF"/>
    </w:rPr>
  </w:style>
  <w:style w:type="paragraph" w:styleId="IntenseQuote">
    <w:name w:val="Intense Quote"/>
    <w:basedOn w:val="Normal"/>
    <w:next w:val="Normal"/>
    <w:link w:val="IntenseQuoteChar"/>
    <w:uiPriority w:val="30"/>
    <w:qFormat/>
    <w:rsid w:val="007F2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E05"/>
    <w:rPr>
      <w:i/>
      <w:iCs/>
      <w:color w:val="0F4761" w:themeColor="accent1" w:themeShade="BF"/>
    </w:rPr>
  </w:style>
  <w:style w:type="character" w:styleId="IntenseReference">
    <w:name w:val="Intense Reference"/>
    <w:basedOn w:val="DefaultParagraphFont"/>
    <w:uiPriority w:val="32"/>
    <w:qFormat/>
    <w:rsid w:val="007F2E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2025-07-21T18:40:00Z</dcterms:created>
  <dcterms:modified xsi:type="dcterms:W3CDTF">2025-07-21T18:43:00Z</dcterms:modified>
</cp:coreProperties>
</file>